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A749CE" w:rsidP="0078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9CE">
        <w:rPr>
          <w:rFonts w:ascii="Times New Roman" w:hAnsi="Times New Roman" w:cs="Times New Roman"/>
          <w:b/>
          <w:sz w:val="24"/>
          <w:szCs w:val="24"/>
        </w:rPr>
        <w:t>Lispeszentadorján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 </w:t>
      </w:r>
      <w:r w:rsidR="007823E6" w:rsidRPr="00A749CE">
        <w:rPr>
          <w:rFonts w:ascii="Times New Roman" w:hAnsi="Times New Roman" w:cs="Times New Roman"/>
          <w:sz w:val="24"/>
          <w:szCs w:val="24"/>
        </w:rPr>
        <w:t>Kö</w:t>
      </w:r>
      <w:r w:rsidR="007823E6" w:rsidRPr="00A749CE">
        <w:rPr>
          <w:rFonts w:ascii="Times New Roman" w:hAnsi="Times New Roman" w:cs="Times New Roman"/>
          <w:b/>
          <w:bCs/>
          <w:sz w:val="24"/>
          <w:szCs w:val="24"/>
        </w:rPr>
        <w:t>zség Önkormányzata Képviselőtestületének</w:t>
      </w:r>
    </w:p>
    <w:p w:rsidR="007823E6" w:rsidRPr="00A749CE" w:rsidRDefault="00A749CE" w:rsidP="0078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7602" w:rsidRPr="00A749C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823E6" w:rsidRPr="00A749CE">
        <w:rPr>
          <w:rFonts w:ascii="Times New Roman" w:hAnsi="Times New Roman" w:cs="Times New Roman"/>
          <w:b/>
          <w:bCs/>
          <w:sz w:val="24"/>
          <w:szCs w:val="24"/>
        </w:rPr>
        <w:t>2013. (</w:t>
      </w:r>
      <w:r w:rsidR="00CA7602" w:rsidRPr="00A749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3E6" w:rsidRPr="00A749C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A749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23E6" w:rsidRPr="00A749CE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7823E6" w:rsidRPr="00A749CE" w:rsidRDefault="007823E6" w:rsidP="0078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49CE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A749CE">
        <w:rPr>
          <w:rFonts w:ascii="Times New Roman" w:hAnsi="Times New Roman" w:cs="Times New Roman"/>
          <w:b/>
          <w:bCs/>
          <w:sz w:val="24"/>
          <w:szCs w:val="24"/>
        </w:rPr>
        <w:t xml:space="preserve"> célú tűzifa juttatásáról</w:t>
      </w:r>
    </w:p>
    <w:p w:rsidR="007823E6" w:rsidRPr="00A749CE" w:rsidRDefault="00A749CE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Lispeszentadorján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 </w:t>
      </w:r>
      <w:r w:rsidR="007823E6" w:rsidRPr="00A749CE">
        <w:rPr>
          <w:rFonts w:ascii="Times New Roman" w:hAnsi="Times New Roman" w:cs="Times New Roman"/>
          <w:sz w:val="24"/>
          <w:szCs w:val="24"/>
        </w:rPr>
        <w:t>Község Önkormányzata Képviselőtestülete, az Alaptörvény 32. cikk (1) bekezdés a) pontjában meghatározott eredeti jogalkotói hatáskörben, Magyarország helyi önkormányzatairól szóló 2011. évi CLXXXIX. törvény 42.§</w:t>
      </w:r>
      <w:proofErr w:type="spellStart"/>
      <w:r w:rsidR="007823E6" w:rsidRPr="00A749C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7823E6" w:rsidRPr="00A749CE">
        <w:rPr>
          <w:rFonts w:ascii="Times New Roman" w:hAnsi="Times New Roman" w:cs="Times New Roman"/>
          <w:sz w:val="24"/>
          <w:szCs w:val="24"/>
        </w:rPr>
        <w:t xml:space="preserve"> meghatározott feladatkörében eljárva a helyi önkormányzatok szociális célú tűzifavásárlásához kapcsolódó kiegészítő támogatatásáról szóló </w:t>
      </w:r>
      <w:r w:rsidR="00CA7602" w:rsidRPr="00A749CE">
        <w:rPr>
          <w:rFonts w:ascii="Times New Roman" w:hAnsi="Times New Roman" w:cs="Times New Roman"/>
          <w:sz w:val="24"/>
          <w:szCs w:val="24"/>
        </w:rPr>
        <w:t>57</w:t>
      </w:r>
      <w:r w:rsidR="007823E6" w:rsidRPr="00A749CE">
        <w:rPr>
          <w:rFonts w:ascii="Times New Roman" w:hAnsi="Times New Roman" w:cs="Times New Roman"/>
          <w:sz w:val="24"/>
          <w:szCs w:val="24"/>
        </w:rPr>
        <w:t xml:space="preserve">/2013. (X.4.) BM. rendelet (a továbbiakban: BM rendelet) végrehajtására a következőket rendeli el: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1. § (1) A rendelet hatálya </w:t>
      </w:r>
      <w:r w:rsidR="00A749CE" w:rsidRPr="00A749CE">
        <w:rPr>
          <w:rFonts w:ascii="Times New Roman" w:hAnsi="Times New Roman" w:cs="Times New Roman"/>
          <w:sz w:val="24"/>
          <w:szCs w:val="24"/>
        </w:rPr>
        <w:t>Lispeszentadorján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 </w:t>
      </w:r>
      <w:r w:rsidRPr="00A749CE">
        <w:rPr>
          <w:rFonts w:ascii="Times New Roman" w:hAnsi="Times New Roman" w:cs="Times New Roman"/>
          <w:sz w:val="24"/>
          <w:szCs w:val="24"/>
        </w:rPr>
        <w:t>Község közigazgatási területén - a polgárok személyi adataink és lakcímének nyilvántartásáról szóló törvény szerinti - bejelentett lakóhellyel, állandó lakcímmel rendelkező, a szociális törvény 3. §</w:t>
      </w:r>
      <w:proofErr w:type="spellStart"/>
      <w:r w:rsidRPr="00A749C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A749CE">
        <w:rPr>
          <w:rFonts w:ascii="Times New Roman" w:hAnsi="Times New Roman" w:cs="Times New Roman"/>
          <w:sz w:val="24"/>
          <w:szCs w:val="24"/>
        </w:rPr>
        <w:t xml:space="preserve"> meghatározott személyekre terjed ki.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(2) Az önkormányzat térítésmentesen </w:t>
      </w:r>
      <w:proofErr w:type="spellStart"/>
      <w:r w:rsidRPr="00A749CE">
        <w:rPr>
          <w:rFonts w:ascii="Times New Roman" w:hAnsi="Times New Roman" w:cs="Times New Roman"/>
          <w:sz w:val="24"/>
          <w:szCs w:val="24"/>
        </w:rPr>
        <w:t>tüzifát</w:t>
      </w:r>
      <w:proofErr w:type="spellEnd"/>
      <w:r w:rsidRPr="00A749CE">
        <w:rPr>
          <w:rFonts w:ascii="Times New Roman" w:hAnsi="Times New Roman" w:cs="Times New Roman"/>
          <w:sz w:val="24"/>
          <w:szCs w:val="24"/>
        </w:rPr>
        <w:t xml:space="preserve"> biztosít azon szociálisan rászoruló személynek, aki a községben bejelentett állandó lakóhelyén életvitelszerűen él, és az e rendeletben meghatározott egyéb feltételeknek megfelel.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2.§.  </w:t>
      </w:r>
      <w:r w:rsidR="00404B2B" w:rsidRPr="00A749CE">
        <w:rPr>
          <w:rFonts w:ascii="Times New Roman" w:hAnsi="Times New Roman" w:cs="Times New Roman"/>
          <w:sz w:val="24"/>
          <w:szCs w:val="24"/>
        </w:rPr>
        <w:t>A benyújtott kérelmek elbírálásáról a polgármester átruházott hatáskörben dönt</w:t>
      </w:r>
      <w:r w:rsidRPr="00A749CE">
        <w:rPr>
          <w:rFonts w:ascii="Times New Roman" w:hAnsi="Times New Roman" w:cs="Times New Roman"/>
          <w:sz w:val="24"/>
          <w:szCs w:val="24"/>
        </w:rPr>
        <w:t xml:space="preserve"> úgy, hogy az egy családnak adható támogatás mértéke az 5m3 fát nem haladhatja meg.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3.§. (1) Szociális célú </w:t>
      </w:r>
      <w:proofErr w:type="gramStart"/>
      <w:r w:rsidRPr="00A749CE">
        <w:rPr>
          <w:rFonts w:ascii="Times New Roman" w:hAnsi="Times New Roman" w:cs="Times New Roman"/>
          <w:sz w:val="24"/>
          <w:szCs w:val="24"/>
        </w:rPr>
        <w:t>tűzifa juttatást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kérelmezhet az a személy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, </w:t>
      </w:r>
      <w:r w:rsidRPr="00A749CE">
        <w:rPr>
          <w:rFonts w:ascii="Times New Roman" w:hAnsi="Times New Roman" w:cs="Times New Roman"/>
          <w:sz w:val="24"/>
          <w:szCs w:val="24"/>
        </w:rPr>
        <w:t xml:space="preserve">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(2) Jelen rendelet keretében vagyonnak számít: értékesíthető személygépkocsi, mezőgazdasági gép, motorkerékpár, ingatlan, termőföld. Nem számít vagyonnak a kérelmező által lakott ingatlan.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(3) Az azonos lakóingatlanban élő személyek közül csak egy kérelmező részére állapítható meg a támogatás.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</w:t>
      </w:r>
      <w:r w:rsidR="00404B2B" w:rsidRPr="00A749CE">
        <w:rPr>
          <w:rFonts w:ascii="Times New Roman" w:hAnsi="Times New Roman" w:cs="Times New Roman"/>
          <w:sz w:val="24"/>
          <w:szCs w:val="24"/>
        </w:rPr>
        <w:t>a</w:t>
      </w:r>
      <w:r w:rsidRPr="00A749CE">
        <w:rPr>
          <w:rFonts w:ascii="Times New Roman" w:hAnsi="Times New Roman" w:cs="Times New Roman"/>
          <w:sz w:val="24"/>
          <w:szCs w:val="24"/>
        </w:rPr>
        <w:t xml:space="preserve">vi átlagát kell figyelembe venni.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(5) A szociális célú </w:t>
      </w:r>
      <w:proofErr w:type="spellStart"/>
      <w:r w:rsidRPr="00A749CE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A749CE">
        <w:rPr>
          <w:rFonts w:ascii="Times New Roman" w:hAnsi="Times New Roman" w:cs="Times New Roman"/>
          <w:sz w:val="24"/>
          <w:szCs w:val="24"/>
        </w:rPr>
        <w:t xml:space="preserve"> igénylésére irányuló kérelmek elbírálásánál előnyben kell részesíteni azt a kérelmezőt</w:t>
      </w:r>
      <w:proofErr w:type="gramStart"/>
      <w:r w:rsidR="00CA7602" w:rsidRPr="00A749CE">
        <w:rPr>
          <w:rFonts w:ascii="Times New Roman" w:hAnsi="Times New Roman" w:cs="Times New Roman"/>
          <w:sz w:val="24"/>
          <w:szCs w:val="24"/>
        </w:rPr>
        <w:t xml:space="preserve">, </w:t>
      </w:r>
      <w:r w:rsidRPr="00A749CE">
        <w:rPr>
          <w:rFonts w:ascii="Times New Roman" w:hAnsi="Times New Roman" w:cs="Times New Roman"/>
          <w:sz w:val="24"/>
          <w:szCs w:val="24"/>
        </w:rPr>
        <w:t xml:space="preserve"> aki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az alábbi körülmények közül valamely feltételnek megfelel: </w:t>
      </w:r>
    </w:p>
    <w:p w:rsidR="007823E6" w:rsidRPr="00A749CE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9C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749CE">
        <w:rPr>
          <w:rFonts w:ascii="Times New Roman" w:hAnsi="Times New Roman" w:cs="Times New Roman"/>
          <w:bCs/>
          <w:sz w:val="24"/>
          <w:szCs w:val="24"/>
        </w:rPr>
        <w:t>) aktív korúak ellátására jogosultak,</w:t>
      </w:r>
    </w:p>
    <w:p w:rsidR="007823E6" w:rsidRPr="00A749CE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A749CE">
        <w:rPr>
          <w:rFonts w:ascii="Times New Roman" w:hAnsi="Times New Roman" w:cs="Times New Roman"/>
          <w:bCs/>
          <w:sz w:val="24"/>
          <w:szCs w:val="24"/>
        </w:rPr>
        <w:lastRenderedPageBreak/>
        <w:t>b) időskorúak járadékára jogosultak,</w:t>
      </w:r>
    </w:p>
    <w:p w:rsidR="007823E6" w:rsidRPr="00A749CE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A749CE">
        <w:rPr>
          <w:rFonts w:ascii="Times New Roman" w:hAnsi="Times New Roman" w:cs="Times New Roman"/>
          <w:bCs/>
          <w:sz w:val="24"/>
          <w:szCs w:val="24"/>
        </w:rPr>
        <w:t>c) adósságkezelési támogatáshoz kapcsolódó adósságcsökkentési támogatásra jogosultak,</w:t>
      </w:r>
    </w:p>
    <w:p w:rsidR="007823E6" w:rsidRPr="00A749CE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A749CE">
        <w:rPr>
          <w:rFonts w:ascii="Times New Roman" w:hAnsi="Times New Roman" w:cs="Times New Roman"/>
          <w:bCs/>
          <w:sz w:val="24"/>
          <w:szCs w:val="24"/>
        </w:rPr>
        <w:t>c) lakásfenntartási támogatásra jogosultak,</w:t>
      </w:r>
    </w:p>
    <w:p w:rsidR="007823E6" w:rsidRPr="00A749CE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A749CE">
        <w:rPr>
          <w:rFonts w:ascii="Times New Roman" w:hAnsi="Times New Roman" w:cs="Times New Roman"/>
          <w:bCs/>
          <w:sz w:val="24"/>
          <w:szCs w:val="24"/>
        </w:rPr>
        <w:t>d) a gyermekek védelméről és a gyámügyi igazgatásról szóló 1997. évi XXXI. törvényben szabályozott halmozottan hátrányos helyzetű gyermeket nevelő család.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4.§. (1) A támogatás iránti kérelmeket e rendelet 1</w:t>
      </w:r>
      <w:proofErr w:type="gramStart"/>
      <w:r w:rsidRPr="00A749CE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melléklete szerinti formanyomtatványon kell benyújtani, 2014. január 31. napjáig. A fenti határidő elmulasztása jogvesztő.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(2) A jogosultság és a kérelemben foglaltak valódiságának ellenőrzésére az eljárás során környezettanulmány készíthető.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(3) Amennyiben a jogosult az e rendelet alapján részére biztosított tűzifát értékesíti, vagy utólag megállapításra kerül, hogy azt nem a jogosult igényelte és kapta, a következő évek </w:t>
      </w:r>
      <w:proofErr w:type="gramStart"/>
      <w:r w:rsidRPr="00A749CE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ugyanezen jogcímen való juttatás igénylésekor kizárható.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5.§. Jelen rendelet 2013. 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november </w:t>
      </w:r>
      <w:r w:rsidR="00A749CE">
        <w:rPr>
          <w:rFonts w:ascii="Times New Roman" w:hAnsi="Times New Roman" w:cs="Times New Roman"/>
          <w:sz w:val="24"/>
          <w:szCs w:val="24"/>
        </w:rPr>
        <w:t>14</w:t>
      </w:r>
      <w:r w:rsidRPr="00A749CE">
        <w:rPr>
          <w:rFonts w:ascii="Times New Roman" w:hAnsi="Times New Roman" w:cs="Times New Roman"/>
          <w:sz w:val="24"/>
          <w:szCs w:val="24"/>
        </w:rPr>
        <w:t xml:space="preserve">. napján lép hatályba és ezzel egyidejűleg az önkormányzat </w:t>
      </w:r>
      <w:r w:rsidR="00404B2B" w:rsidRPr="00A749CE">
        <w:rPr>
          <w:rFonts w:ascii="Times New Roman" w:hAnsi="Times New Roman" w:cs="Times New Roman"/>
          <w:sz w:val="24"/>
          <w:szCs w:val="24"/>
        </w:rPr>
        <w:t>9/2012.(XII.29.) önkormányzati</w:t>
      </w:r>
      <w:r w:rsidRPr="00A749CE">
        <w:rPr>
          <w:rFonts w:ascii="Times New Roman" w:hAnsi="Times New Roman" w:cs="Times New Roman"/>
          <w:sz w:val="24"/>
          <w:szCs w:val="24"/>
        </w:rPr>
        <w:t xml:space="preserve"> rendelete hatályát veszti. </w:t>
      </w: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A749CE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Lispeszentadorján</w:t>
      </w:r>
      <w:r w:rsidR="00CA7602" w:rsidRPr="00A749CE">
        <w:rPr>
          <w:rFonts w:ascii="Times New Roman" w:hAnsi="Times New Roman" w:cs="Times New Roman"/>
          <w:sz w:val="24"/>
          <w:szCs w:val="24"/>
        </w:rPr>
        <w:t xml:space="preserve">, 2013. november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7602" w:rsidRPr="00A749CE">
        <w:rPr>
          <w:rFonts w:ascii="Times New Roman" w:hAnsi="Times New Roman" w:cs="Times New Roman"/>
          <w:sz w:val="24"/>
          <w:szCs w:val="24"/>
        </w:rPr>
        <w:t>.</w:t>
      </w:r>
    </w:p>
    <w:p w:rsidR="00CA7602" w:rsidRPr="00A749CE" w:rsidRDefault="00CA7602" w:rsidP="007823E6">
      <w:pPr>
        <w:rPr>
          <w:rFonts w:ascii="Times New Roman" w:hAnsi="Times New Roman" w:cs="Times New Roman"/>
          <w:sz w:val="24"/>
          <w:szCs w:val="24"/>
        </w:rPr>
      </w:pPr>
    </w:p>
    <w:p w:rsidR="00CA7602" w:rsidRPr="00A749CE" w:rsidRDefault="00CA7602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749CE" w:rsidRPr="00A749CE">
        <w:rPr>
          <w:rFonts w:ascii="Times New Roman" w:hAnsi="Times New Roman" w:cs="Times New Roman"/>
          <w:sz w:val="24"/>
          <w:szCs w:val="24"/>
        </w:rPr>
        <w:t>Cseresnyésné</w:t>
      </w:r>
      <w:proofErr w:type="spellEnd"/>
      <w:r w:rsidR="00A749CE" w:rsidRPr="00A749CE">
        <w:rPr>
          <w:rFonts w:ascii="Times New Roman" w:hAnsi="Times New Roman" w:cs="Times New Roman"/>
          <w:sz w:val="24"/>
          <w:szCs w:val="24"/>
        </w:rPr>
        <w:t xml:space="preserve"> Cser </w:t>
      </w:r>
      <w:proofErr w:type="gramStart"/>
      <w:r w:rsidR="00A749CE" w:rsidRPr="00A749CE">
        <w:rPr>
          <w:rFonts w:ascii="Times New Roman" w:hAnsi="Times New Roman" w:cs="Times New Roman"/>
          <w:sz w:val="24"/>
          <w:szCs w:val="24"/>
        </w:rPr>
        <w:t>Andrea</w:t>
      </w: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       Dr.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9CE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A749CE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CA7602" w:rsidRPr="00A749CE" w:rsidRDefault="00CA7602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749C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jegyző</w:t>
      </w:r>
    </w:p>
    <w:p w:rsidR="007823E6" w:rsidRPr="00A749CE" w:rsidRDefault="007823E6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A749CE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A749CE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A749CE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CA7602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A rendeletet </w:t>
      </w:r>
      <w:r w:rsidR="00D564B4" w:rsidRPr="00A749CE">
        <w:rPr>
          <w:rFonts w:ascii="Times New Roman" w:hAnsi="Times New Roman" w:cs="Times New Roman"/>
          <w:sz w:val="24"/>
          <w:szCs w:val="24"/>
        </w:rPr>
        <w:t xml:space="preserve">2013. november </w:t>
      </w:r>
      <w:r w:rsidR="00A749CE">
        <w:rPr>
          <w:rFonts w:ascii="Times New Roman" w:hAnsi="Times New Roman" w:cs="Times New Roman"/>
          <w:sz w:val="24"/>
          <w:szCs w:val="24"/>
        </w:rPr>
        <w:t>6</w:t>
      </w:r>
      <w:r w:rsidR="00D564B4" w:rsidRPr="00A749CE">
        <w:rPr>
          <w:rFonts w:ascii="Times New Roman" w:hAnsi="Times New Roman" w:cs="Times New Roman"/>
          <w:sz w:val="24"/>
          <w:szCs w:val="24"/>
        </w:rPr>
        <w:t xml:space="preserve">. napján </w:t>
      </w:r>
      <w:r w:rsidRPr="00A749CE">
        <w:rPr>
          <w:rFonts w:ascii="Times New Roman" w:hAnsi="Times New Roman" w:cs="Times New Roman"/>
          <w:sz w:val="24"/>
          <w:szCs w:val="24"/>
        </w:rPr>
        <w:t>kihirdet</w:t>
      </w:r>
      <w:r w:rsidR="00D564B4" w:rsidRPr="00A749CE">
        <w:rPr>
          <w:rFonts w:ascii="Times New Roman" w:hAnsi="Times New Roman" w:cs="Times New Roman"/>
          <w:sz w:val="24"/>
          <w:szCs w:val="24"/>
        </w:rPr>
        <w:t>ésre került.</w:t>
      </w:r>
    </w:p>
    <w:p w:rsidR="00EF4BAB" w:rsidRPr="00A749CE" w:rsidRDefault="00D564B4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Bázakerettye, 2013. november </w:t>
      </w:r>
      <w:r w:rsidR="00A749CE">
        <w:rPr>
          <w:rFonts w:ascii="Times New Roman" w:hAnsi="Times New Roman" w:cs="Times New Roman"/>
          <w:sz w:val="24"/>
          <w:szCs w:val="24"/>
        </w:rPr>
        <w:t>6</w:t>
      </w:r>
      <w:r w:rsidRPr="00A749CE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EF4BAB" w:rsidRPr="00A749CE" w:rsidRDefault="00EF4BAB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AB" w:rsidRPr="00A749CE" w:rsidRDefault="00EF4BAB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2" w:rsidRPr="00A749CE" w:rsidRDefault="00D564B4" w:rsidP="00EF4B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A749CE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A749CE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D564B4" w:rsidRPr="00A749CE" w:rsidRDefault="00D564B4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749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9C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A749CE" w:rsidRDefault="00A749CE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3E6" w:rsidRPr="00A749CE">
        <w:rPr>
          <w:rFonts w:ascii="Times New Roman" w:hAnsi="Times New Roman" w:cs="Times New Roman"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7602" w:rsidRPr="00A749CE">
        <w:rPr>
          <w:rFonts w:ascii="Times New Roman" w:hAnsi="Times New Roman" w:cs="Times New Roman"/>
          <w:sz w:val="24"/>
          <w:szCs w:val="24"/>
        </w:rPr>
        <w:t>/</w:t>
      </w:r>
      <w:r w:rsidR="007823E6" w:rsidRPr="00A749CE">
        <w:rPr>
          <w:rFonts w:ascii="Times New Roman" w:hAnsi="Times New Roman" w:cs="Times New Roman"/>
          <w:sz w:val="24"/>
          <w:szCs w:val="24"/>
        </w:rPr>
        <w:t>2013.(</w:t>
      </w:r>
      <w:r w:rsidR="00CA7602" w:rsidRPr="00A749CE">
        <w:rPr>
          <w:rFonts w:ascii="Times New Roman" w:hAnsi="Times New Roman" w:cs="Times New Roman"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823E6" w:rsidRPr="00A749CE">
        <w:rPr>
          <w:rFonts w:ascii="Times New Roman" w:hAnsi="Times New Roman" w:cs="Times New Roman"/>
          <w:sz w:val="24"/>
          <w:szCs w:val="24"/>
        </w:rPr>
        <w:t xml:space="preserve">.) Önkormányzati rendelethez </w:t>
      </w:r>
    </w:p>
    <w:p w:rsidR="007823E6" w:rsidRPr="00A749CE" w:rsidRDefault="007823E6" w:rsidP="007823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3E6" w:rsidRPr="00A749CE" w:rsidRDefault="007823E6" w:rsidP="007823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KÉRELEM</w:t>
      </w:r>
    </w:p>
    <w:p w:rsidR="007823E6" w:rsidRPr="00A749CE" w:rsidRDefault="007823E6" w:rsidP="007823E6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49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SZOCIÁLIS CÉLÚ TÜZIFA IGÉNYLÉSÉHEZ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Személyi adatok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1. Név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>………………………</w:t>
      </w:r>
      <w:r w:rsidR="00A749CE" w:rsidRPr="00A749CE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2. Születési név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3. Születési hely és idő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TAJ szám:.............................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4. Anyja neve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…………………………………………………………………………………………...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5. Az igénylő bejelentett állandó lakóhelyének címe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………………………………...…………………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6. Ha az ellátást igénylő nem cselekvőképes, a törvényes képviselő neve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7. A törvényes képviselő bejelentett lakóhelyének címe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……………………………………....……….. </w:t>
      </w:r>
    </w:p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8. Az igénylővel egy lakóingatlanban élők száma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........... </w:t>
      </w:r>
      <w:proofErr w:type="gramStart"/>
      <w:r w:rsidRPr="00A749CE">
        <w:rPr>
          <w:rFonts w:ascii="Times New Roman" w:hAnsi="Times New Roman" w:cs="Times New Roman"/>
          <w:sz w:val="20"/>
          <w:szCs w:val="20"/>
        </w:rPr>
        <w:t>fő</w:t>
      </w:r>
      <w:proofErr w:type="gramEnd"/>
      <w:r w:rsidRPr="00A749CE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02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9"/>
      </w:tblGrid>
      <w:tr w:rsidR="007823E6" w:rsidRPr="00A749CE" w:rsidTr="00EF4BAB">
        <w:trPr>
          <w:trHeight w:val="547"/>
        </w:trPr>
        <w:tc>
          <w:tcPr>
            <w:tcW w:w="1708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9. A 8. pontban szereplő személyek adatai (kérelmező adatait itt nem kell feltüntetni): </w:t>
            </w: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Név </w:t>
            </w:r>
          </w:p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/lánykori név is/ </w:t>
            </w:r>
          </w:p>
        </w:tc>
        <w:tc>
          <w:tcPr>
            <w:tcW w:w="1708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Családi állapot </w:t>
            </w:r>
          </w:p>
        </w:tc>
        <w:tc>
          <w:tcPr>
            <w:tcW w:w="1708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Kérelmezőhöz fűződő kapcsolat </w:t>
            </w: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/pl. házastárs, élettárs, gyermek stb./ </w:t>
            </w:r>
            <w:bookmarkStart w:id="0" w:name="_GoBack"/>
            <w:bookmarkEnd w:id="0"/>
          </w:p>
        </w:tc>
        <w:tc>
          <w:tcPr>
            <w:tcW w:w="1708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Születési idő </w:t>
            </w:r>
          </w:p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/év, hó, nap/ </w:t>
            </w:r>
          </w:p>
        </w:tc>
        <w:tc>
          <w:tcPr>
            <w:tcW w:w="1708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Anyja neve </w:t>
            </w:r>
          </w:p>
        </w:tc>
        <w:tc>
          <w:tcPr>
            <w:tcW w:w="1709" w:type="dxa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Foglalkozása </w:t>
            </w:r>
          </w:p>
        </w:tc>
      </w:tr>
      <w:tr w:rsidR="007823E6" w:rsidRPr="00A749CE" w:rsidTr="00EF4BAB">
        <w:trPr>
          <w:trHeight w:val="90"/>
        </w:trPr>
        <w:tc>
          <w:tcPr>
            <w:tcW w:w="10249" w:type="dxa"/>
            <w:gridSpan w:val="6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</w:tr>
      <w:tr w:rsidR="007823E6" w:rsidRPr="00A749CE" w:rsidTr="00EF4BAB">
        <w:trPr>
          <w:trHeight w:val="90"/>
        </w:trPr>
        <w:tc>
          <w:tcPr>
            <w:tcW w:w="10249" w:type="dxa"/>
            <w:gridSpan w:val="6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</w:tr>
      <w:tr w:rsidR="007823E6" w:rsidRPr="00A749CE" w:rsidTr="00EF4BAB">
        <w:trPr>
          <w:trHeight w:val="90"/>
        </w:trPr>
        <w:tc>
          <w:tcPr>
            <w:tcW w:w="10249" w:type="dxa"/>
            <w:gridSpan w:val="6"/>
          </w:tcPr>
          <w:p w:rsidR="007823E6" w:rsidRPr="00A749CE" w:rsidRDefault="007823E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9CE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</w:p>
        </w:tc>
      </w:tr>
    </w:tbl>
    <w:p w:rsidR="007823E6" w:rsidRPr="00A749CE" w:rsidRDefault="007823E6" w:rsidP="007823E6">
      <w:pPr>
        <w:rPr>
          <w:rFonts w:ascii="Times New Roman" w:hAnsi="Times New Roman" w:cs="Times New Roman"/>
          <w:sz w:val="20"/>
          <w:szCs w:val="20"/>
        </w:rPr>
      </w:pPr>
    </w:p>
    <w:p w:rsidR="00D44642" w:rsidRPr="00A749CE" w:rsidRDefault="00D44642">
      <w:pPr>
        <w:rPr>
          <w:rFonts w:ascii="Times New Roman" w:hAnsi="Times New Roman" w:cs="Times New Roman"/>
          <w:sz w:val="20"/>
          <w:szCs w:val="20"/>
        </w:rPr>
      </w:pPr>
    </w:p>
    <w:sectPr w:rsidR="00D44642" w:rsidRPr="00A7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6"/>
    <w:rsid w:val="00404B2B"/>
    <w:rsid w:val="007823E6"/>
    <w:rsid w:val="009D4A41"/>
    <w:rsid w:val="00A749CE"/>
    <w:rsid w:val="00BD7CAB"/>
    <w:rsid w:val="00CA7602"/>
    <w:rsid w:val="00D44642"/>
    <w:rsid w:val="00D564B4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2013-11-05T13:47:00Z</dcterms:created>
  <dcterms:modified xsi:type="dcterms:W3CDTF">2013-11-05T13:47:00Z</dcterms:modified>
</cp:coreProperties>
</file>