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FEE" w:rsidRPr="00F368A9" w:rsidRDefault="00910FEE" w:rsidP="00910FEE">
      <w:pPr>
        <w:ind w:firstLine="567"/>
        <w:jc w:val="center"/>
        <w:rPr>
          <w:rFonts w:ascii="Arial" w:hAnsi="Arial" w:cs="Arial"/>
          <w:b/>
          <w:sz w:val="40"/>
          <w:szCs w:val="40"/>
        </w:rPr>
      </w:pPr>
      <w:r w:rsidRPr="00F368A9">
        <w:rPr>
          <w:rFonts w:ascii="Arial" w:hAnsi="Arial" w:cs="Arial"/>
          <w:b/>
          <w:sz w:val="40"/>
          <w:szCs w:val="40"/>
        </w:rPr>
        <w:t xml:space="preserve">Tisztelt </w:t>
      </w:r>
      <w:proofErr w:type="spellStart"/>
      <w:r w:rsidRPr="00F368A9">
        <w:rPr>
          <w:rFonts w:ascii="Arial" w:hAnsi="Arial" w:cs="Arial"/>
          <w:b/>
          <w:sz w:val="40"/>
          <w:szCs w:val="40"/>
        </w:rPr>
        <w:t>bázakerettyei</w:t>
      </w:r>
      <w:proofErr w:type="spellEnd"/>
      <w:r w:rsidRPr="00F368A9">
        <w:rPr>
          <w:rFonts w:ascii="Arial" w:hAnsi="Arial" w:cs="Arial"/>
          <w:b/>
          <w:sz w:val="40"/>
          <w:szCs w:val="40"/>
        </w:rPr>
        <w:t xml:space="preserve"> Ingatlanhasználó!</w:t>
      </w:r>
    </w:p>
    <w:p w:rsidR="00910FEE" w:rsidRPr="00241804" w:rsidRDefault="00910FEE" w:rsidP="00910FEE">
      <w:pPr>
        <w:ind w:firstLine="567"/>
        <w:jc w:val="center"/>
        <w:rPr>
          <w:rFonts w:ascii="Arial" w:hAnsi="Arial" w:cs="Arial"/>
          <w:b/>
          <w:sz w:val="36"/>
          <w:szCs w:val="36"/>
        </w:rPr>
      </w:pPr>
    </w:p>
    <w:p w:rsidR="00910FEE" w:rsidRDefault="00910FEE" w:rsidP="00910FEE">
      <w:pPr>
        <w:ind w:left="708"/>
        <w:jc w:val="both"/>
        <w:rPr>
          <w:rFonts w:ascii="Arial" w:hAnsi="Arial" w:cs="Arial"/>
        </w:rPr>
      </w:pPr>
    </w:p>
    <w:p w:rsidR="00910FEE" w:rsidRDefault="00910FEE" w:rsidP="00910FEE">
      <w:pPr>
        <w:jc w:val="both"/>
        <w:rPr>
          <w:rFonts w:ascii="Arial" w:hAnsi="Arial" w:cs="Arial"/>
          <w:sz w:val="28"/>
          <w:szCs w:val="28"/>
        </w:rPr>
      </w:pPr>
      <w:r w:rsidRPr="00910FEE">
        <w:rPr>
          <w:rFonts w:ascii="Arial" w:hAnsi="Arial" w:cs="Arial"/>
          <w:sz w:val="28"/>
          <w:szCs w:val="28"/>
        </w:rPr>
        <w:t xml:space="preserve">Tájékoztatjuk Önöket, hogy a házhoz menő elkülönítetten gyűjtött hulladékok (papír, műanyag/fém) gyűjtése </w:t>
      </w:r>
      <w:r w:rsidRPr="00910FEE">
        <w:rPr>
          <w:rFonts w:ascii="Arial" w:hAnsi="Arial" w:cs="Arial"/>
          <w:b/>
          <w:sz w:val="28"/>
          <w:szCs w:val="28"/>
        </w:rPr>
        <w:t>2018. október 1.</w:t>
      </w:r>
      <w:r w:rsidRPr="00910FEE">
        <w:rPr>
          <w:rFonts w:ascii="Arial" w:hAnsi="Arial" w:cs="Arial"/>
          <w:sz w:val="28"/>
          <w:szCs w:val="28"/>
        </w:rPr>
        <w:t xml:space="preserve"> napjával megváltozik. </w:t>
      </w:r>
    </w:p>
    <w:p w:rsidR="00F368A9" w:rsidRPr="00910FEE" w:rsidRDefault="00F368A9" w:rsidP="00910FEE">
      <w:pPr>
        <w:jc w:val="both"/>
        <w:rPr>
          <w:rFonts w:ascii="Arial" w:hAnsi="Arial" w:cs="Arial"/>
          <w:sz w:val="28"/>
          <w:szCs w:val="28"/>
        </w:rPr>
      </w:pPr>
    </w:p>
    <w:p w:rsidR="00910FEE" w:rsidRDefault="00910FEE" w:rsidP="00910FEE">
      <w:pPr>
        <w:jc w:val="both"/>
        <w:rPr>
          <w:rFonts w:ascii="Arial" w:hAnsi="Arial" w:cs="Arial"/>
          <w:sz w:val="28"/>
          <w:szCs w:val="28"/>
        </w:rPr>
      </w:pPr>
      <w:r w:rsidRPr="00910FEE">
        <w:rPr>
          <w:rFonts w:ascii="Arial" w:hAnsi="Arial" w:cs="Arial"/>
          <w:sz w:val="28"/>
          <w:szCs w:val="28"/>
        </w:rPr>
        <w:t>A kék és sárga zsákok elszállítása 4 hetente keddi napokon fog történni az alábbi táblázat szerint:</w:t>
      </w:r>
    </w:p>
    <w:p w:rsidR="00910FEE" w:rsidRPr="00910FEE" w:rsidRDefault="00910FEE" w:rsidP="00910FEE">
      <w:pPr>
        <w:jc w:val="both"/>
        <w:rPr>
          <w:rFonts w:ascii="Arial" w:hAnsi="Arial" w:cs="Arial"/>
          <w:sz w:val="28"/>
          <w:szCs w:val="28"/>
        </w:rPr>
      </w:pPr>
    </w:p>
    <w:tbl>
      <w:tblPr>
        <w:tblStyle w:val="Rcsostblzat"/>
        <w:tblW w:w="9088" w:type="dxa"/>
        <w:tblLook w:val="04A0" w:firstRow="1" w:lastRow="0" w:firstColumn="1" w:lastColumn="0" w:noHBand="0" w:noVBand="1"/>
      </w:tblPr>
      <w:tblGrid>
        <w:gridCol w:w="2272"/>
        <w:gridCol w:w="2272"/>
        <w:gridCol w:w="2272"/>
        <w:gridCol w:w="2272"/>
      </w:tblGrid>
      <w:tr w:rsidR="00910FEE" w:rsidTr="00F368A9">
        <w:trPr>
          <w:trHeight w:val="372"/>
        </w:trPr>
        <w:tc>
          <w:tcPr>
            <w:tcW w:w="2272" w:type="dxa"/>
          </w:tcPr>
          <w:p w:rsidR="00910FEE" w:rsidRPr="00DC3D71" w:rsidRDefault="00910FEE" w:rsidP="00DF4E55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C3D71">
              <w:rPr>
                <w:rFonts w:ascii="Arial" w:hAnsi="Arial" w:cs="Arial"/>
                <w:b/>
                <w:i/>
                <w:sz w:val="24"/>
                <w:szCs w:val="24"/>
              </w:rPr>
              <w:t>Naptári hét</w:t>
            </w:r>
          </w:p>
        </w:tc>
        <w:tc>
          <w:tcPr>
            <w:tcW w:w="2272" w:type="dxa"/>
          </w:tcPr>
          <w:p w:rsidR="00910FEE" w:rsidRPr="00DC3D71" w:rsidRDefault="00910FEE" w:rsidP="00DF4E55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C3D71">
              <w:rPr>
                <w:rFonts w:ascii="Arial" w:hAnsi="Arial" w:cs="Arial"/>
                <w:b/>
                <w:i/>
                <w:sz w:val="24"/>
                <w:szCs w:val="24"/>
              </w:rPr>
              <w:t>Dátum</w:t>
            </w:r>
          </w:p>
        </w:tc>
        <w:tc>
          <w:tcPr>
            <w:tcW w:w="2272" w:type="dxa"/>
          </w:tcPr>
          <w:p w:rsidR="00910FEE" w:rsidRPr="00DC3D71" w:rsidRDefault="00910FEE" w:rsidP="00DF4E55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C3D71">
              <w:rPr>
                <w:rFonts w:ascii="Arial" w:hAnsi="Arial" w:cs="Arial"/>
                <w:b/>
                <w:i/>
                <w:sz w:val="24"/>
                <w:szCs w:val="24"/>
              </w:rPr>
              <w:t>Nap</w:t>
            </w:r>
          </w:p>
        </w:tc>
        <w:tc>
          <w:tcPr>
            <w:tcW w:w="2272" w:type="dxa"/>
          </w:tcPr>
          <w:p w:rsidR="00910FEE" w:rsidRPr="00DC3D71" w:rsidRDefault="00910FEE" w:rsidP="00DF4E55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C3D71">
              <w:rPr>
                <w:rFonts w:ascii="Arial" w:hAnsi="Arial" w:cs="Arial"/>
                <w:b/>
                <w:i/>
                <w:sz w:val="24"/>
                <w:szCs w:val="24"/>
              </w:rPr>
              <w:t>Hulladék típusa</w:t>
            </w:r>
          </w:p>
        </w:tc>
      </w:tr>
      <w:tr w:rsidR="00910FEE" w:rsidTr="00F368A9">
        <w:trPr>
          <w:trHeight w:val="372"/>
        </w:trPr>
        <w:tc>
          <w:tcPr>
            <w:tcW w:w="2272" w:type="dxa"/>
          </w:tcPr>
          <w:p w:rsidR="00910FEE" w:rsidRPr="00DC3D71" w:rsidRDefault="00910FEE" w:rsidP="00DF4E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D71">
              <w:rPr>
                <w:rFonts w:ascii="Arial" w:hAnsi="Arial" w:cs="Arial"/>
                <w:sz w:val="24"/>
                <w:szCs w:val="24"/>
              </w:rPr>
              <w:t>40.</w:t>
            </w:r>
          </w:p>
        </w:tc>
        <w:tc>
          <w:tcPr>
            <w:tcW w:w="2272" w:type="dxa"/>
          </w:tcPr>
          <w:p w:rsidR="00910FEE" w:rsidRPr="00DC3D71" w:rsidRDefault="00910FEE" w:rsidP="00DF4E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D71">
              <w:rPr>
                <w:rFonts w:ascii="Arial" w:hAnsi="Arial" w:cs="Arial"/>
                <w:sz w:val="24"/>
                <w:szCs w:val="24"/>
              </w:rPr>
              <w:t>2018.10.02.</w:t>
            </w:r>
          </w:p>
        </w:tc>
        <w:tc>
          <w:tcPr>
            <w:tcW w:w="2272" w:type="dxa"/>
          </w:tcPr>
          <w:p w:rsidR="00910FEE" w:rsidRPr="00DC3D71" w:rsidRDefault="00910FEE" w:rsidP="00DF4E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D71">
              <w:rPr>
                <w:rFonts w:ascii="Arial" w:hAnsi="Arial" w:cs="Arial"/>
                <w:sz w:val="24"/>
                <w:szCs w:val="24"/>
              </w:rPr>
              <w:t>Kedd</w:t>
            </w:r>
          </w:p>
        </w:tc>
        <w:tc>
          <w:tcPr>
            <w:tcW w:w="2272" w:type="dxa"/>
          </w:tcPr>
          <w:p w:rsidR="00910FEE" w:rsidRPr="00DC3D71" w:rsidRDefault="00910FEE" w:rsidP="00DF4E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papír és műanyag</w:t>
            </w:r>
          </w:p>
        </w:tc>
      </w:tr>
      <w:tr w:rsidR="00910FEE" w:rsidTr="00F368A9">
        <w:trPr>
          <w:trHeight w:val="372"/>
        </w:trPr>
        <w:tc>
          <w:tcPr>
            <w:tcW w:w="2272" w:type="dxa"/>
          </w:tcPr>
          <w:p w:rsidR="00910FEE" w:rsidRPr="00DC3D71" w:rsidRDefault="00910FEE" w:rsidP="00DF4E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D71">
              <w:rPr>
                <w:rFonts w:ascii="Arial" w:hAnsi="Arial" w:cs="Arial"/>
                <w:sz w:val="24"/>
                <w:szCs w:val="24"/>
              </w:rPr>
              <w:t>44.</w:t>
            </w:r>
          </w:p>
        </w:tc>
        <w:tc>
          <w:tcPr>
            <w:tcW w:w="2272" w:type="dxa"/>
          </w:tcPr>
          <w:p w:rsidR="00910FEE" w:rsidRPr="00DC3D71" w:rsidRDefault="00910FEE" w:rsidP="00DF4E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D71">
              <w:rPr>
                <w:rFonts w:ascii="Arial" w:hAnsi="Arial" w:cs="Arial"/>
                <w:sz w:val="24"/>
                <w:szCs w:val="24"/>
              </w:rPr>
              <w:t>2018.10.30.</w:t>
            </w:r>
          </w:p>
        </w:tc>
        <w:tc>
          <w:tcPr>
            <w:tcW w:w="2272" w:type="dxa"/>
          </w:tcPr>
          <w:p w:rsidR="00910FEE" w:rsidRPr="00DC3D71" w:rsidRDefault="00910FEE" w:rsidP="00DF4E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D71">
              <w:rPr>
                <w:rFonts w:ascii="Arial" w:hAnsi="Arial" w:cs="Arial"/>
                <w:sz w:val="24"/>
                <w:szCs w:val="24"/>
              </w:rPr>
              <w:t>Kedd</w:t>
            </w:r>
          </w:p>
        </w:tc>
        <w:tc>
          <w:tcPr>
            <w:tcW w:w="2272" w:type="dxa"/>
          </w:tcPr>
          <w:p w:rsidR="00910FEE" w:rsidRPr="00DC3D71" w:rsidRDefault="00910FEE" w:rsidP="00DF4E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papír és műanyag</w:t>
            </w:r>
          </w:p>
        </w:tc>
      </w:tr>
      <w:tr w:rsidR="00910FEE" w:rsidTr="00F368A9">
        <w:trPr>
          <w:trHeight w:val="372"/>
        </w:trPr>
        <w:tc>
          <w:tcPr>
            <w:tcW w:w="2272" w:type="dxa"/>
          </w:tcPr>
          <w:p w:rsidR="00910FEE" w:rsidRPr="00DC3D71" w:rsidRDefault="00910FEE" w:rsidP="00DF4E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D71">
              <w:rPr>
                <w:rFonts w:ascii="Arial" w:hAnsi="Arial" w:cs="Arial"/>
                <w:sz w:val="24"/>
                <w:szCs w:val="24"/>
              </w:rPr>
              <w:t>48.</w:t>
            </w:r>
          </w:p>
        </w:tc>
        <w:tc>
          <w:tcPr>
            <w:tcW w:w="2272" w:type="dxa"/>
          </w:tcPr>
          <w:p w:rsidR="00910FEE" w:rsidRPr="00DC3D71" w:rsidRDefault="00910FEE" w:rsidP="00DF4E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D71">
              <w:rPr>
                <w:rFonts w:ascii="Arial" w:hAnsi="Arial" w:cs="Arial"/>
                <w:sz w:val="24"/>
                <w:szCs w:val="24"/>
              </w:rPr>
              <w:t>2018.11.27.</w:t>
            </w:r>
          </w:p>
        </w:tc>
        <w:tc>
          <w:tcPr>
            <w:tcW w:w="2272" w:type="dxa"/>
          </w:tcPr>
          <w:p w:rsidR="00910FEE" w:rsidRPr="00DC3D71" w:rsidRDefault="00910FEE" w:rsidP="00DF4E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D71">
              <w:rPr>
                <w:rFonts w:ascii="Arial" w:hAnsi="Arial" w:cs="Arial"/>
                <w:sz w:val="24"/>
                <w:szCs w:val="24"/>
              </w:rPr>
              <w:t>Kedd</w:t>
            </w:r>
          </w:p>
        </w:tc>
        <w:tc>
          <w:tcPr>
            <w:tcW w:w="2272" w:type="dxa"/>
          </w:tcPr>
          <w:p w:rsidR="00910FEE" w:rsidRPr="00DC3D71" w:rsidRDefault="00910FEE" w:rsidP="00DF4E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papír és műanyag</w:t>
            </w:r>
          </w:p>
        </w:tc>
      </w:tr>
      <w:tr w:rsidR="00910FEE" w:rsidTr="00F368A9">
        <w:trPr>
          <w:trHeight w:val="372"/>
        </w:trPr>
        <w:tc>
          <w:tcPr>
            <w:tcW w:w="2272" w:type="dxa"/>
          </w:tcPr>
          <w:p w:rsidR="00910FEE" w:rsidRPr="00DC3D71" w:rsidRDefault="00910FEE" w:rsidP="00DF4E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D71">
              <w:rPr>
                <w:rFonts w:ascii="Arial" w:hAnsi="Arial" w:cs="Arial"/>
                <w:sz w:val="24"/>
                <w:szCs w:val="24"/>
              </w:rPr>
              <w:t>52.</w:t>
            </w:r>
          </w:p>
        </w:tc>
        <w:tc>
          <w:tcPr>
            <w:tcW w:w="2272" w:type="dxa"/>
          </w:tcPr>
          <w:p w:rsidR="00910FEE" w:rsidRPr="00DC3D71" w:rsidRDefault="00910FEE" w:rsidP="00DF4E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D71">
              <w:rPr>
                <w:rFonts w:ascii="Arial" w:hAnsi="Arial" w:cs="Arial"/>
                <w:sz w:val="24"/>
                <w:szCs w:val="24"/>
              </w:rPr>
              <w:t>2018.12.25.</w:t>
            </w:r>
          </w:p>
        </w:tc>
        <w:tc>
          <w:tcPr>
            <w:tcW w:w="2272" w:type="dxa"/>
          </w:tcPr>
          <w:p w:rsidR="00910FEE" w:rsidRPr="00DC3D71" w:rsidRDefault="00910FEE" w:rsidP="00DF4E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D71">
              <w:rPr>
                <w:rFonts w:ascii="Arial" w:hAnsi="Arial" w:cs="Arial"/>
                <w:sz w:val="24"/>
                <w:szCs w:val="24"/>
              </w:rPr>
              <w:t>Kedd</w:t>
            </w:r>
          </w:p>
        </w:tc>
        <w:tc>
          <w:tcPr>
            <w:tcW w:w="2272" w:type="dxa"/>
          </w:tcPr>
          <w:p w:rsidR="00910FEE" w:rsidRPr="00DC3D71" w:rsidRDefault="00910FEE" w:rsidP="00DF4E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papír és műanyag</w:t>
            </w:r>
          </w:p>
        </w:tc>
      </w:tr>
    </w:tbl>
    <w:p w:rsidR="00910FEE" w:rsidRDefault="00910FEE" w:rsidP="00910FEE">
      <w:pPr>
        <w:jc w:val="both"/>
        <w:rPr>
          <w:rFonts w:ascii="Arial" w:hAnsi="Arial" w:cs="Arial"/>
          <w:sz w:val="28"/>
          <w:szCs w:val="28"/>
        </w:rPr>
      </w:pPr>
    </w:p>
    <w:p w:rsidR="00910FEE" w:rsidRDefault="00910FEE" w:rsidP="00910FEE">
      <w:pPr>
        <w:jc w:val="both"/>
        <w:rPr>
          <w:rFonts w:ascii="Arial" w:hAnsi="Arial" w:cs="Arial"/>
          <w:sz w:val="28"/>
          <w:szCs w:val="28"/>
        </w:rPr>
      </w:pPr>
      <w:r w:rsidRPr="00F368A9">
        <w:rPr>
          <w:rFonts w:ascii="Arial" w:hAnsi="Arial" w:cs="Arial"/>
          <w:sz w:val="28"/>
          <w:szCs w:val="28"/>
        </w:rPr>
        <w:t>Kérjük a jövőben is a hulladékgyűjtő zsákoknak megfelelő hulladékot helyezzenek el, a sárga zsákba műanyag/fém hulladékokat, a kék zsákba pedig a papír hulladékokat tegyék.</w:t>
      </w:r>
    </w:p>
    <w:p w:rsidR="00F368A9" w:rsidRPr="00F368A9" w:rsidRDefault="00F368A9" w:rsidP="00910FEE">
      <w:pPr>
        <w:jc w:val="both"/>
        <w:rPr>
          <w:rFonts w:ascii="Arial" w:hAnsi="Arial" w:cs="Arial"/>
          <w:sz w:val="28"/>
          <w:szCs w:val="28"/>
        </w:rPr>
      </w:pPr>
    </w:p>
    <w:p w:rsidR="00910FEE" w:rsidRPr="00F368A9" w:rsidRDefault="00910FEE" w:rsidP="00910FEE">
      <w:pPr>
        <w:jc w:val="both"/>
        <w:rPr>
          <w:rFonts w:ascii="Arial" w:hAnsi="Arial" w:cs="Arial"/>
          <w:sz w:val="28"/>
          <w:szCs w:val="28"/>
        </w:rPr>
      </w:pPr>
      <w:r w:rsidRPr="00F368A9">
        <w:rPr>
          <w:rFonts w:ascii="Arial" w:hAnsi="Arial" w:cs="Arial"/>
          <w:sz w:val="28"/>
          <w:szCs w:val="28"/>
        </w:rPr>
        <w:t xml:space="preserve">A zsákokat reggel 6 óráig ki kell helyezni az ingatlan elé. </w:t>
      </w:r>
      <w:bookmarkStart w:id="0" w:name="_GoBack"/>
      <w:bookmarkEnd w:id="0"/>
      <w:r w:rsidRPr="00F368A9">
        <w:rPr>
          <w:rFonts w:ascii="Arial" w:hAnsi="Arial" w:cs="Arial"/>
          <w:sz w:val="28"/>
          <w:szCs w:val="28"/>
        </w:rPr>
        <w:t>A rendeltetéstől eltérő anyagokat tartalmazó, illetve nem a gyűjtési napokon kihelyezett zsákokat nem áll módunkban elszállítani.</w:t>
      </w:r>
    </w:p>
    <w:p w:rsidR="00910FEE" w:rsidRDefault="00910FEE" w:rsidP="00910FEE">
      <w:pPr>
        <w:jc w:val="both"/>
        <w:rPr>
          <w:rFonts w:ascii="Arial" w:hAnsi="Arial" w:cs="Arial"/>
          <w:sz w:val="28"/>
          <w:szCs w:val="28"/>
        </w:rPr>
      </w:pPr>
    </w:p>
    <w:p w:rsidR="00F368A9" w:rsidRPr="00F368A9" w:rsidRDefault="00F368A9" w:rsidP="00910FEE">
      <w:pPr>
        <w:jc w:val="both"/>
        <w:rPr>
          <w:rFonts w:ascii="Arial" w:hAnsi="Arial" w:cs="Arial"/>
          <w:sz w:val="28"/>
          <w:szCs w:val="28"/>
        </w:rPr>
      </w:pPr>
    </w:p>
    <w:p w:rsidR="00910FEE" w:rsidRDefault="00910FEE" w:rsidP="00910FEE">
      <w:pPr>
        <w:jc w:val="both"/>
        <w:rPr>
          <w:rFonts w:ascii="Arial" w:hAnsi="Arial" w:cs="Arial"/>
          <w:b/>
          <w:sz w:val="28"/>
          <w:szCs w:val="28"/>
        </w:rPr>
      </w:pPr>
      <w:r w:rsidRPr="00F368A9">
        <w:rPr>
          <w:rFonts w:ascii="Arial" w:hAnsi="Arial" w:cs="Arial"/>
          <w:b/>
          <w:sz w:val="28"/>
          <w:szCs w:val="28"/>
        </w:rPr>
        <w:t xml:space="preserve">A </w:t>
      </w:r>
      <w:proofErr w:type="spellStart"/>
      <w:r w:rsidRPr="00F368A9">
        <w:rPr>
          <w:rFonts w:ascii="Arial" w:hAnsi="Arial" w:cs="Arial"/>
          <w:b/>
          <w:sz w:val="28"/>
          <w:szCs w:val="28"/>
        </w:rPr>
        <w:t>rendeltetésszerűen</w:t>
      </w:r>
      <w:proofErr w:type="spellEnd"/>
      <w:r w:rsidRPr="00F368A9">
        <w:rPr>
          <w:rFonts w:ascii="Arial" w:hAnsi="Arial" w:cs="Arial"/>
          <w:b/>
          <w:sz w:val="28"/>
          <w:szCs w:val="28"/>
        </w:rPr>
        <w:t xml:space="preserve"> kihelyezett teli gyűjtőzsákokat gyűjtési alkalmanként pótoljuk.</w:t>
      </w:r>
    </w:p>
    <w:p w:rsidR="00F368A9" w:rsidRPr="00F368A9" w:rsidRDefault="00F368A9" w:rsidP="00910FEE">
      <w:pPr>
        <w:jc w:val="both"/>
        <w:rPr>
          <w:rFonts w:ascii="Arial" w:hAnsi="Arial" w:cs="Arial"/>
          <w:b/>
          <w:sz w:val="28"/>
          <w:szCs w:val="28"/>
        </w:rPr>
      </w:pPr>
    </w:p>
    <w:p w:rsidR="00910FEE" w:rsidRPr="00F368A9" w:rsidRDefault="00910FEE" w:rsidP="00910FEE">
      <w:pPr>
        <w:jc w:val="right"/>
        <w:rPr>
          <w:rFonts w:ascii="Arial" w:hAnsi="Arial" w:cs="Arial"/>
          <w:b/>
          <w:sz w:val="28"/>
          <w:szCs w:val="28"/>
        </w:rPr>
      </w:pPr>
      <w:r w:rsidRPr="00F368A9">
        <w:rPr>
          <w:rFonts w:ascii="Arial" w:hAnsi="Arial" w:cs="Arial"/>
          <w:b/>
          <w:sz w:val="28"/>
          <w:szCs w:val="28"/>
        </w:rPr>
        <w:t>Tisztelettel:</w:t>
      </w:r>
    </w:p>
    <w:p w:rsidR="00910FEE" w:rsidRPr="00F368A9" w:rsidRDefault="00910FEE" w:rsidP="00910FEE">
      <w:pPr>
        <w:jc w:val="right"/>
        <w:rPr>
          <w:rFonts w:ascii="Arial" w:hAnsi="Arial" w:cs="Arial"/>
          <w:b/>
          <w:sz w:val="28"/>
          <w:szCs w:val="28"/>
        </w:rPr>
      </w:pPr>
      <w:proofErr w:type="spellStart"/>
      <w:r w:rsidRPr="00F368A9">
        <w:rPr>
          <w:rFonts w:ascii="Arial" w:hAnsi="Arial" w:cs="Arial"/>
          <w:b/>
          <w:sz w:val="28"/>
          <w:szCs w:val="28"/>
        </w:rPr>
        <w:t>Viridis</w:t>
      </w:r>
      <w:proofErr w:type="spellEnd"/>
      <w:r w:rsidRPr="00F368A9">
        <w:rPr>
          <w:rFonts w:ascii="Arial" w:hAnsi="Arial" w:cs="Arial"/>
          <w:b/>
          <w:sz w:val="28"/>
          <w:szCs w:val="28"/>
        </w:rPr>
        <w:t>-Pannonia Hulladékgazdálkodási Közszolgáltató Nonprofit Kft.</w:t>
      </w:r>
    </w:p>
    <w:p w:rsidR="0026758C" w:rsidRPr="00F368A9" w:rsidRDefault="0026758C">
      <w:pPr>
        <w:rPr>
          <w:sz w:val="28"/>
          <w:szCs w:val="28"/>
        </w:rPr>
      </w:pPr>
    </w:p>
    <w:sectPr w:rsidR="0026758C" w:rsidRPr="00F36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FEE"/>
    <w:rsid w:val="00241624"/>
    <w:rsid w:val="0026758C"/>
    <w:rsid w:val="006D59BB"/>
    <w:rsid w:val="00910FEE"/>
    <w:rsid w:val="00F3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7C32F8-4DF0-41A4-B714-4B6479B0F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10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10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dcterms:created xsi:type="dcterms:W3CDTF">2018-09-17T11:13:00Z</dcterms:created>
  <dcterms:modified xsi:type="dcterms:W3CDTF">2018-09-17T11:30:00Z</dcterms:modified>
</cp:coreProperties>
</file>