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CC3B" w14:textId="5136EDDF" w:rsidR="002B6097" w:rsidRDefault="002B6097" w:rsidP="002B609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7565BF7" wp14:editId="5172E09B">
            <wp:extent cx="788778" cy="1036320"/>
            <wp:effectExtent l="0" t="0" r="0" b="0"/>
            <wp:docPr id="132950550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8" cy="10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B1A3" w14:textId="6A52A27F" w:rsidR="002B6097" w:rsidRPr="002B6097" w:rsidRDefault="002B6097" w:rsidP="002B6097">
      <w:pPr>
        <w:jc w:val="center"/>
        <w:rPr>
          <w:b/>
          <w:bCs/>
          <w:sz w:val="32"/>
          <w:szCs w:val="32"/>
        </w:rPr>
      </w:pPr>
      <w:r w:rsidRPr="002B6097">
        <w:rPr>
          <w:b/>
          <w:bCs/>
          <w:sz w:val="32"/>
          <w:szCs w:val="32"/>
        </w:rPr>
        <w:t>Felhívás a felelős állattartás pályázaton való részvételre!</w:t>
      </w:r>
      <w:r w:rsidRPr="002B6097">
        <w:t xml:space="preserve"> </w:t>
      </w:r>
    </w:p>
    <w:p w14:paraId="24F487D6" w14:textId="77777777" w:rsidR="002B6097" w:rsidRDefault="002B6097" w:rsidP="002B6097">
      <w:pPr>
        <w:jc w:val="center"/>
        <w:rPr>
          <w:sz w:val="32"/>
          <w:szCs w:val="32"/>
        </w:rPr>
      </w:pPr>
      <w:r w:rsidRPr="002B6097">
        <w:rPr>
          <w:sz w:val="32"/>
          <w:szCs w:val="32"/>
        </w:rPr>
        <w:t>Tisztelt Bázakerettyei</w:t>
      </w:r>
      <w:r>
        <w:rPr>
          <w:sz w:val="32"/>
          <w:szCs w:val="32"/>
        </w:rPr>
        <w:t xml:space="preserve"> Állattartó</w:t>
      </w:r>
      <w:r w:rsidRPr="002B6097">
        <w:rPr>
          <w:sz w:val="32"/>
          <w:szCs w:val="32"/>
        </w:rPr>
        <w:t>k!</w:t>
      </w:r>
      <w:bookmarkStart w:id="0" w:name="_Hlk207779162"/>
      <w:bookmarkEnd w:id="0"/>
    </w:p>
    <w:p w14:paraId="0E187BD7" w14:textId="33FA50A5" w:rsidR="002B6097" w:rsidRPr="002B6097" w:rsidRDefault="002B6097" w:rsidP="002B6097">
      <w:pPr>
        <w:jc w:val="center"/>
        <w:rPr>
          <w:rStyle w:val="Hiperhivatkozs"/>
          <w:sz w:val="24"/>
          <w:szCs w:val="24"/>
        </w:rPr>
      </w:pPr>
      <w:r w:rsidRPr="002B6097">
        <w:t xml:space="preserve"> </w:t>
      </w:r>
      <w:r w:rsidRPr="002B6097">
        <w:rPr>
          <w:noProof/>
        </w:rPr>
        <w:drawing>
          <wp:inline distT="0" distB="0" distL="0" distR="0" wp14:anchorId="53A7F4BC" wp14:editId="438E9EE7">
            <wp:extent cx="937260" cy="937260"/>
            <wp:effectExtent l="0" t="0" r="0" b="0"/>
            <wp:docPr id="143831203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097">
        <w:rPr>
          <w:sz w:val="24"/>
          <w:szCs w:val="24"/>
        </w:rPr>
        <w:fldChar w:fldCharType="begin"/>
      </w:r>
      <w:r w:rsidRPr="002B6097">
        <w:rPr>
          <w:sz w:val="24"/>
          <w:szCs w:val="24"/>
        </w:rPr>
        <w:instrText>HYPERLINK "https://www.facebook.com/sharer.php?u=https%3A%2F%2Fwww.kismaros.hu%2F2025%2F08%2F05%2Ffelhivas-a-felelos-allattartas-palyazaton-valo-reszvetelre-2%2F"</w:instrText>
      </w:r>
      <w:r w:rsidRPr="002B6097">
        <w:rPr>
          <w:sz w:val="24"/>
          <w:szCs w:val="24"/>
        </w:rPr>
      </w:r>
      <w:r w:rsidRPr="002B6097">
        <w:rPr>
          <w:sz w:val="24"/>
          <w:szCs w:val="24"/>
        </w:rPr>
        <w:fldChar w:fldCharType="separate"/>
      </w:r>
    </w:p>
    <w:p w14:paraId="01A811FB" w14:textId="3C660D2E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fldChar w:fldCharType="end"/>
      </w:r>
      <w:r w:rsidRPr="002B6097">
        <w:rPr>
          <w:sz w:val="24"/>
          <w:szCs w:val="24"/>
        </w:rPr>
        <w:t xml:space="preserve">A Magyar Falu Program keretében kiírásra került a Felelős állattartás pályázat, melynek keretében lehetőség nyílik a Bázakerettyén élők számára a tulajdonukban levő kutyák és macskák </w:t>
      </w:r>
      <w:r w:rsidRPr="002B6097">
        <w:rPr>
          <w:b/>
          <w:bCs/>
          <w:sz w:val="24"/>
          <w:szCs w:val="24"/>
        </w:rPr>
        <w:t>ivartalanítására</w:t>
      </w:r>
      <w:r w:rsidRPr="002B6097">
        <w:rPr>
          <w:sz w:val="24"/>
          <w:szCs w:val="24"/>
        </w:rPr>
        <w:t xml:space="preserve"> és/vagy </w:t>
      </w:r>
      <w:r w:rsidRPr="002B6097">
        <w:rPr>
          <w:b/>
          <w:bCs/>
          <w:sz w:val="24"/>
          <w:szCs w:val="24"/>
        </w:rPr>
        <w:t>veszettség elleni védőoltás beadására</w:t>
      </w:r>
      <w:r w:rsidRPr="002B6097">
        <w:rPr>
          <w:sz w:val="24"/>
          <w:szCs w:val="24"/>
        </w:rPr>
        <w:t xml:space="preserve"> és/vagy </w:t>
      </w:r>
      <w:r w:rsidRPr="002B6097">
        <w:rPr>
          <w:b/>
          <w:bCs/>
          <w:sz w:val="24"/>
          <w:szCs w:val="24"/>
        </w:rPr>
        <w:t>microchippel történő ellátására</w:t>
      </w:r>
      <w:r w:rsidRPr="002B6097">
        <w:rPr>
          <w:sz w:val="24"/>
          <w:szCs w:val="24"/>
        </w:rPr>
        <w:t xml:space="preserve"> az Önkormányzattal szerződött állatorvos által.</w:t>
      </w:r>
    </w:p>
    <w:p w14:paraId="27C687C7" w14:textId="1508921C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t xml:space="preserve">A pályázat benyújtása előtt kötelezően fel kell mérnünk a településen élő állattartók igényeit. </w:t>
      </w:r>
      <w:r w:rsidRPr="002B6097">
        <w:rPr>
          <w:b/>
          <w:bCs/>
          <w:sz w:val="24"/>
          <w:szCs w:val="24"/>
        </w:rPr>
        <w:t>A pályázatban való részvétel feltétele, hogy az állattartó bázakerettyei lakcímmel rendelkezzen</w:t>
      </w:r>
      <w:r w:rsidRPr="002B6097">
        <w:rPr>
          <w:sz w:val="24"/>
          <w:szCs w:val="24"/>
        </w:rPr>
        <w:t>.</w:t>
      </w:r>
    </w:p>
    <w:p w14:paraId="06539C9D" w14:textId="3228D4C5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t xml:space="preserve">Kérjük, amennyiben szeretnék igénybe venni a, </w:t>
      </w:r>
      <w:r w:rsidRPr="002B6097">
        <w:rPr>
          <w:b/>
          <w:bCs/>
          <w:sz w:val="24"/>
          <w:szCs w:val="24"/>
        </w:rPr>
        <w:t>nyertes pályázat esetén biztosított</w:t>
      </w:r>
      <w:r w:rsidRPr="002B6097">
        <w:rPr>
          <w:sz w:val="24"/>
          <w:szCs w:val="24"/>
        </w:rPr>
        <w:t> állatorvosi szolgáltatást/szolgáltatásokat, a mellékelt adatlap kitöltésével nyilatkozzanak erről! A nyomtatványt megtalálják kinyomtatva a Bázakerettyei Közös Önkormányzati Hivatalban (8887 Bázakerettye, Fő út 4.) Tóthné Borsi Piroska ügyintézőnél is.</w:t>
      </w:r>
    </w:p>
    <w:p w14:paraId="50ABDE4E" w14:textId="75515023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t xml:space="preserve">A kitöltött adatlapokat legkésőbb </w:t>
      </w:r>
      <w:r w:rsidRPr="002B6097">
        <w:rPr>
          <w:b/>
          <w:bCs/>
          <w:sz w:val="24"/>
          <w:szCs w:val="24"/>
        </w:rPr>
        <w:t xml:space="preserve">2025. </w:t>
      </w:r>
      <w:r>
        <w:rPr>
          <w:b/>
          <w:bCs/>
          <w:sz w:val="24"/>
          <w:szCs w:val="24"/>
        </w:rPr>
        <w:t>szeptember</w:t>
      </w:r>
      <w:r w:rsidRPr="002B6097">
        <w:rPr>
          <w:b/>
          <w:bCs/>
          <w:sz w:val="24"/>
          <w:szCs w:val="24"/>
        </w:rPr>
        <w:t xml:space="preserve"> </w:t>
      </w:r>
      <w:r w:rsidR="005B4697">
        <w:rPr>
          <w:b/>
          <w:bCs/>
          <w:sz w:val="24"/>
          <w:szCs w:val="24"/>
        </w:rPr>
        <w:t>17</w:t>
      </w:r>
      <w:r w:rsidRPr="002B6097">
        <w:rPr>
          <w:b/>
          <w:bCs/>
          <w:sz w:val="24"/>
          <w:szCs w:val="24"/>
        </w:rPr>
        <w:t>-ig</w:t>
      </w:r>
      <w:r w:rsidRPr="002B6097">
        <w:rPr>
          <w:sz w:val="24"/>
          <w:szCs w:val="24"/>
        </w:rPr>
        <w:t xml:space="preserve"> várjuk elektronikusan a </w:t>
      </w:r>
      <w:hyperlink r:id="rId6" w:history="1">
        <w:r w:rsidRPr="002B6097">
          <w:rPr>
            <w:rStyle w:val="Hiperhivatkozs"/>
            <w:sz w:val="24"/>
            <w:szCs w:val="24"/>
          </w:rPr>
          <w:t>tothne.borsi.piroska@bazakerettye.hu</w:t>
        </w:r>
      </w:hyperlink>
      <w:r w:rsidRPr="002B6097">
        <w:rPr>
          <w:sz w:val="24"/>
          <w:szCs w:val="24"/>
        </w:rPr>
        <w:t xml:space="preserve"> e-mail címen vagy személyesen a Hivatal titkárságán. Kérjük, hogy az adatlap beadásakor adják meg elérhetőségüket is, a későbbi kapcsolattartás érdekében!</w:t>
      </w:r>
    </w:p>
    <w:p w14:paraId="7599F5BC" w14:textId="37539A9D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t xml:space="preserve">Felhívjuk a figyelmüket, hogy az szeptember </w:t>
      </w:r>
      <w:r w:rsidR="00A623A1">
        <w:rPr>
          <w:sz w:val="24"/>
          <w:szCs w:val="24"/>
        </w:rPr>
        <w:t>17</w:t>
      </w:r>
      <w:r w:rsidRPr="002B6097">
        <w:rPr>
          <w:sz w:val="24"/>
          <w:szCs w:val="24"/>
        </w:rPr>
        <w:t>. után beérkezett igényeket már nem fogjuk tudni szerepeltetni a pályázatunkban!</w:t>
      </w:r>
    </w:p>
    <w:p w14:paraId="672F10B0" w14:textId="419FD2DF" w:rsidR="002B6097" w:rsidRPr="002B6097" w:rsidRDefault="002B6097" w:rsidP="002B6097">
      <w:pPr>
        <w:jc w:val="center"/>
        <w:rPr>
          <w:sz w:val="24"/>
          <w:szCs w:val="24"/>
        </w:rPr>
      </w:pPr>
      <w:r w:rsidRPr="002B6097">
        <w:rPr>
          <w:sz w:val="24"/>
          <w:szCs w:val="24"/>
        </w:rPr>
        <w:t>Tisztelettel:</w:t>
      </w:r>
    </w:p>
    <w:p w14:paraId="7222F1B6" w14:textId="3E47EB8C" w:rsidR="002B6097" w:rsidRPr="002B6097" w:rsidRDefault="002B6097" w:rsidP="002B6097">
      <w:pPr>
        <w:spacing w:after="0"/>
        <w:ind w:left="4956"/>
        <w:jc w:val="both"/>
        <w:rPr>
          <w:sz w:val="24"/>
          <w:szCs w:val="24"/>
        </w:rPr>
      </w:pPr>
      <w:r w:rsidRPr="002B6097">
        <w:rPr>
          <w:sz w:val="24"/>
          <w:szCs w:val="24"/>
        </w:rPr>
        <w:t>Iványi László Ottó polgármester</w:t>
      </w:r>
    </w:p>
    <w:p w14:paraId="2E7535E4" w14:textId="2C812987" w:rsidR="002B6097" w:rsidRPr="002B6097" w:rsidRDefault="002B6097" w:rsidP="002B6097">
      <w:pPr>
        <w:spacing w:after="0"/>
        <w:ind w:left="4956"/>
        <w:jc w:val="both"/>
        <w:rPr>
          <w:sz w:val="24"/>
          <w:szCs w:val="24"/>
        </w:rPr>
      </w:pPr>
      <w:r w:rsidRPr="002B6097">
        <w:rPr>
          <w:b/>
          <w:bCs/>
          <w:sz w:val="24"/>
          <w:szCs w:val="24"/>
        </w:rPr>
        <w:t>Bázakerettye Község Önkormányzata</w:t>
      </w:r>
    </w:p>
    <w:p w14:paraId="3A65EDCD" w14:textId="77777777" w:rsidR="002B6097" w:rsidRPr="002B6097" w:rsidRDefault="002B6097" w:rsidP="002B6097">
      <w:pPr>
        <w:jc w:val="both"/>
        <w:rPr>
          <w:sz w:val="24"/>
          <w:szCs w:val="24"/>
        </w:rPr>
      </w:pPr>
    </w:p>
    <w:p w14:paraId="61A14AC3" w14:textId="33E02E88" w:rsidR="002B6097" w:rsidRPr="002B6097" w:rsidRDefault="002B6097" w:rsidP="002B6097">
      <w:pPr>
        <w:jc w:val="both"/>
        <w:rPr>
          <w:sz w:val="24"/>
          <w:szCs w:val="24"/>
        </w:rPr>
      </w:pPr>
      <w:r w:rsidRPr="002B6097">
        <w:rPr>
          <w:sz w:val="24"/>
          <w:szCs w:val="24"/>
        </w:rPr>
        <w:t xml:space="preserve">Letölthető dokumentum: </w:t>
      </w:r>
      <w:hyperlink r:id="rId7" w:history="1">
        <w:r w:rsidRPr="002B6097">
          <w:rPr>
            <w:rStyle w:val="Hiperhivatkozs"/>
            <w:sz w:val="24"/>
            <w:szCs w:val="24"/>
          </w:rPr>
          <w:t>állattulajdonosi hozzájáruló nyilatkozat</w:t>
        </w:r>
      </w:hyperlink>
    </w:p>
    <w:p w14:paraId="21D7264A" w14:textId="7806C9FF" w:rsidR="00DC27A0" w:rsidRPr="002B6097" w:rsidRDefault="00DC27A0">
      <w:pPr>
        <w:rPr>
          <w:sz w:val="24"/>
          <w:szCs w:val="24"/>
        </w:rPr>
      </w:pPr>
    </w:p>
    <w:sectPr w:rsidR="00DC27A0" w:rsidRPr="002B6097" w:rsidSect="002B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F9"/>
    <w:rsid w:val="00100019"/>
    <w:rsid w:val="00173872"/>
    <w:rsid w:val="00267991"/>
    <w:rsid w:val="002B6097"/>
    <w:rsid w:val="002C6DF9"/>
    <w:rsid w:val="004350B1"/>
    <w:rsid w:val="005B4697"/>
    <w:rsid w:val="00633746"/>
    <w:rsid w:val="00755708"/>
    <w:rsid w:val="00A623A1"/>
    <w:rsid w:val="00C9339B"/>
    <w:rsid w:val="00DC27A0"/>
    <w:rsid w:val="00DD48A2"/>
    <w:rsid w:val="00E74733"/>
    <w:rsid w:val="00E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5D88"/>
  <w15:chartTrackingRefBased/>
  <w15:docId w15:val="{C4B4A1E1-9B31-421B-AD71-B5B89D3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6D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6D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6D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6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6D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6DF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6DF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6D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6D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6D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6D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6D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6D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6DF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6D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6DF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6DF9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B609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smaros.hu/wp-content/uploads/2025/08/allattulajdonosi-hozzajarulo-nyilatkoza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hne.borsi.piroska@bazakerettye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dr. Resch</dc:creator>
  <cp:keywords/>
  <dc:description/>
  <cp:lastModifiedBy>Karolina dr. Resch</cp:lastModifiedBy>
  <cp:revision>3</cp:revision>
  <cp:lastPrinted>2025-09-03T09:27:00Z</cp:lastPrinted>
  <dcterms:created xsi:type="dcterms:W3CDTF">2025-09-02T06:51:00Z</dcterms:created>
  <dcterms:modified xsi:type="dcterms:W3CDTF">2025-09-03T09:44:00Z</dcterms:modified>
</cp:coreProperties>
</file>