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A4" w:rsidRPr="00173C18" w:rsidRDefault="00F766A4" w:rsidP="00173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C18">
        <w:rPr>
          <w:rFonts w:ascii="Times New Roman" w:hAnsi="Times New Roman" w:cs="Times New Roman"/>
          <w:b/>
          <w:bCs/>
          <w:sz w:val="24"/>
          <w:szCs w:val="24"/>
        </w:rPr>
        <w:t>Szentmargitfalva Község Önkormányzata Képviselő-testületének</w:t>
      </w:r>
    </w:p>
    <w:p w:rsidR="00F766A4" w:rsidRPr="00173C18" w:rsidRDefault="00F766A4" w:rsidP="00173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C18">
        <w:rPr>
          <w:rFonts w:ascii="Times New Roman" w:hAnsi="Times New Roman" w:cs="Times New Roman"/>
          <w:b/>
          <w:bCs/>
          <w:sz w:val="24"/>
          <w:szCs w:val="24"/>
        </w:rPr>
        <w:t>8/2013. (XI.4.) önkormányzati rendelete</w:t>
      </w:r>
    </w:p>
    <w:p w:rsidR="00F766A4" w:rsidRDefault="00F766A4" w:rsidP="00173C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C18">
        <w:rPr>
          <w:rFonts w:ascii="Times New Roman" w:hAnsi="Times New Roman" w:cs="Times New Roman"/>
          <w:b/>
          <w:bCs/>
          <w:sz w:val="24"/>
          <w:szCs w:val="24"/>
        </w:rPr>
        <w:t>a hivatali helyiségen kívüli és hivatali munkaidőn kívül történő házasságkötés létesítése engedélyezésének szabályairól, valamint a többletszolgáltatásért fizetendő díjak mértékéről</w:t>
      </w:r>
    </w:p>
    <w:p w:rsidR="00F766A4" w:rsidRPr="004B67EB" w:rsidRDefault="00F766A4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Szentmargitfalva Község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Önkormányzat</w:t>
      </w: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Képviselő-testülete az anyakönyvekről, a házasságkötési eljárásról és a névviselésről szóló 1982. évi 17. törvényerejű rendelet 42/A. § (4) bekezdésében kapott felhatalmazás alapján, valamint az Alaptörvény 32. cikk (1) bekezdés </w:t>
      </w:r>
      <w:r w:rsidRPr="004B67EB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pontjában és a Magyarország helyi önkormányzatairól szóló 2011. évi CLXXXIX. törvény 13. § (2) bekezdésben meghatározott feladatkörében eljárva az alábbi rendelet alkotja:</w:t>
      </w:r>
    </w:p>
    <w:p w:rsidR="00F766A4" w:rsidRPr="004B67EB" w:rsidRDefault="00F766A4" w:rsidP="000B5A37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0B5A3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rendelet hatálya</w:t>
      </w:r>
    </w:p>
    <w:p w:rsidR="00F766A4" w:rsidRPr="004B67EB" w:rsidRDefault="00F766A4" w:rsidP="00BB023F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1. § A rendelet hatálya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Szentmargitfalva Község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Önkormányzatának illetékességi területén történő házasságkötésre terjed ki.</w:t>
      </w:r>
    </w:p>
    <w:p w:rsidR="00F766A4" w:rsidRPr="004B67EB" w:rsidRDefault="00F766A4" w:rsidP="000B5A37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0B5A3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Értelmező rendelkezések</w:t>
      </w:r>
    </w:p>
    <w:p w:rsidR="00F766A4" w:rsidRPr="004B67EB" w:rsidRDefault="00F766A4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>2. § E rendelet alkalmazásában:</w:t>
      </w:r>
    </w:p>
    <w:p w:rsidR="00F766A4" w:rsidRPr="004B67EB" w:rsidRDefault="00F766A4" w:rsidP="000B5A37">
      <w:p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anyakönyvi esemény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: a házasságkötés.</w:t>
      </w:r>
    </w:p>
    <w:p w:rsidR="00F766A4" w:rsidRPr="004B67EB" w:rsidRDefault="00F766A4" w:rsidP="000B5A37">
      <w:p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>2.</w:t>
      </w:r>
      <w:r w:rsidRPr="004B67EB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hivatali helyiség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hu-HU"/>
        </w:rPr>
        <w:t>Bázakerettyei Közös Önkormányzati Hivatal Csörnyeföldi Kirendeltsége épületében lévő, Csörnyeföld Fő út 8.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házasságkötő terem (díszterem) és a</w:t>
      </w:r>
      <w:r>
        <w:rPr>
          <w:rFonts w:ascii="Times New Roman" w:hAnsi="Times New Roman" w:cs="Times New Roman"/>
          <w:sz w:val="24"/>
          <w:szCs w:val="24"/>
          <w:lang w:eastAsia="hu-HU"/>
        </w:rPr>
        <w:t>z ott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biztosított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anyakönyvezetői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iroda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F766A4" w:rsidRPr="004B67EB" w:rsidRDefault="00F766A4" w:rsidP="000B5A37">
      <w:p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4B67EB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hivatali munkaidő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hu-HU"/>
        </w:rPr>
        <w:t>hétfőtől-csütörtökig  8.00-16.00 pénteken 8.00-14.00 óráig</w:t>
      </w:r>
    </w:p>
    <w:p w:rsidR="00F766A4" w:rsidRPr="004B67EB" w:rsidRDefault="00F766A4" w:rsidP="000B5A37">
      <w:p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4. </w:t>
      </w:r>
      <w:r w:rsidRPr="004B67EB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alapszolgáltatás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:</w:t>
      </w:r>
    </w:p>
    <w:p w:rsidR="00F766A4" w:rsidRPr="004B67EB" w:rsidRDefault="00F766A4" w:rsidP="000B5A37">
      <w:p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>– anyakönyvi esemény létesítése céljára alkalmas hivatali helyiség és</w:t>
      </w:r>
    </w:p>
    <w:p w:rsidR="00F766A4" w:rsidRPr="004B67EB" w:rsidRDefault="00F766A4" w:rsidP="000B5A37">
      <w:p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>– az anyakönyvvezető jogszabály szerinti hivatalos közreműködése.</w:t>
      </w:r>
    </w:p>
    <w:p w:rsidR="00F766A4" w:rsidRPr="004B67EB" w:rsidRDefault="00F766A4" w:rsidP="000B5A37">
      <w:p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>5.</w:t>
      </w:r>
      <w:r w:rsidRPr="004B67EB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többletszolgáltatás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: hivatali helyiségen kívüli, valamint hivatali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munkaidőn kívüli házasságkötés,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továbbá az alapszolgáltatáson felül nyújtott szolgáltatás.</w:t>
      </w:r>
    </w:p>
    <w:p w:rsidR="00F766A4" w:rsidRPr="004B67EB" w:rsidRDefault="00F766A4" w:rsidP="000B5A37">
      <w:pPr>
        <w:spacing w:before="240" w:after="240" w:line="240" w:lineRule="auto"/>
        <w:ind w:left="357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0B5A3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hivatali helyiségen kívüli, valamint a hivatali munkaidőn kívül történő anyakönyvi esemény engedélyezésének szabályai</w:t>
      </w:r>
    </w:p>
    <w:p w:rsidR="00F766A4" w:rsidRDefault="00F766A4" w:rsidP="003E6D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3.§ (1) </w:t>
      </w:r>
      <w:r w:rsidRPr="003E6DAD">
        <w:rPr>
          <w:rFonts w:ascii="Times New Roman" w:hAnsi="Times New Roman" w:cs="Times New Roman"/>
          <w:sz w:val="24"/>
          <w:szCs w:val="24"/>
          <w:lang w:eastAsia="hu-HU"/>
        </w:rPr>
        <w:t xml:space="preserve">A Képviselőtestület anyakönyvi esemény végrehajtására a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Bázakerettyei Közös </w:t>
      </w:r>
    </w:p>
    <w:p w:rsidR="00F766A4" w:rsidRPr="003E6DAD" w:rsidRDefault="00F766A4" w:rsidP="003E6D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Önkormányzati Hivatal Csörnyeföldi Kirendeltsége, Csörnyeföld Fő út 8.</w:t>
      </w:r>
      <w:r w:rsidRPr="003E6DA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szám alatti</w:t>
      </w:r>
      <w:r w:rsidRPr="003E6DA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F766A4" w:rsidRDefault="00F766A4" w:rsidP="003E6D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Pr="003E6DAD">
        <w:rPr>
          <w:rFonts w:ascii="Times New Roman" w:hAnsi="Times New Roman" w:cs="Times New Roman"/>
          <w:sz w:val="24"/>
          <w:szCs w:val="24"/>
          <w:lang w:eastAsia="hu-HU"/>
        </w:rPr>
        <w:t xml:space="preserve"> épületében lévő dísztermet biztosítja. Minden e helyiségén kívül történő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3E6DAD">
        <w:rPr>
          <w:rFonts w:ascii="Times New Roman" w:hAnsi="Times New Roman" w:cs="Times New Roman"/>
          <w:sz w:val="24"/>
          <w:szCs w:val="24"/>
          <w:lang w:eastAsia="hu-HU"/>
        </w:rPr>
        <w:t xml:space="preserve">házasságkötés </w:t>
      </w:r>
    </w:p>
    <w:p w:rsidR="00F766A4" w:rsidRPr="003E6DAD" w:rsidRDefault="00F766A4" w:rsidP="003E6D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Pr="003E6DAD">
        <w:rPr>
          <w:rFonts w:ascii="Times New Roman" w:hAnsi="Times New Roman" w:cs="Times New Roman"/>
          <w:sz w:val="24"/>
          <w:szCs w:val="24"/>
          <w:lang w:eastAsia="hu-HU"/>
        </w:rPr>
        <w:t xml:space="preserve">engedélyezésére a házasságkötési szándék bejelentésével egyidejűleg az 1. számú </w:t>
      </w:r>
    </w:p>
    <w:p w:rsidR="00F766A4" w:rsidRPr="003E6DAD" w:rsidRDefault="00F766A4" w:rsidP="003E6D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Pr="003E6DAD">
        <w:rPr>
          <w:rFonts w:ascii="Times New Roman" w:hAnsi="Times New Roman" w:cs="Times New Roman"/>
          <w:sz w:val="24"/>
          <w:szCs w:val="24"/>
          <w:lang w:eastAsia="hu-HU"/>
        </w:rPr>
        <w:t>melléklet szerinti kérelmet kell benyújtani.</w:t>
      </w:r>
    </w:p>
    <w:p w:rsidR="00F766A4" w:rsidRDefault="00F766A4" w:rsidP="003E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DAD">
        <w:rPr>
          <w:rFonts w:ascii="Times New Roman" w:hAnsi="Times New Roman" w:cs="Times New Roman"/>
          <w:sz w:val="24"/>
          <w:szCs w:val="24"/>
          <w:lang w:eastAsia="hu-HU"/>
        </w:rPr>
        <w:t xml:space="preserve">(2)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 A kérelemről a jegyző az anyakönyvvezető javaslatának figyelembe vételével dönt.</w:t>
      </w:r>
      <w:r w:rsidRPr="00D81770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6A4" w:rsidRDefault="00F766A4" w:rsidP="003E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1770">
        <w:rPr>
          <w:rFonts w:ascii="Times New Roman" w:hAnsi="Times New Roman" w:cs="Times New Roman"/>
          <w:sz w:val="24"/>
          <w:szCs w:val="24"/>
        </w:rPr>
        <w:t xml:space="preserve">döntést megelőzően a jegyző </w:t>
      </w:r>
      <w:r>
        <w:rPr>
          <w:rFonts w:ascii="Times New Roman" w:hAnsi="Times New Roman" w:cs="Times New Roman"/>
          <w:sz w:val="24"/>
          <w:szCs w:val="24"/>
        </w:rPr>
        <w:t xml:space="preserve">és az anyakönyvvezető </w:t>
      </w:r>
      <w:r w:rsidRPr="00D81770">
        <w:rPr>
          <w:rFonts w:ascii="Times New Roman" w:hAnsi="Times New Roman" w:cs="Times New Roman"/>
          <w:sz w:val="24"/>
          <w:szCs w:val="24"/>
        </w:rPr>
        <w:t xml:space="preserve">a házasulandók által választott </w:t>
      </w:r>
    </w:p>
    <w:p w:rsidR="00F766A4" w:rsidRPr="003E6DAD" w:rsidRDefault="00F766A4" w:rsidP="003E6D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1770">
        <w:rPr>
          <w:rFonts w:ascii="Times New Roman" w:hAnsi="Times New Roman" w:cs="Times New Roman"/>
          <w:sz w:val="24"/>
          <w:szCs w:val="24"/>
        </w:rPr>
        <w:t xml:space="preserve">helyszínen </w:t>
      </w:r>
      <w:r w:rsidRPr="003E6DAD">
        <w:rPr>
          <w:rFonts w:ascii="Times New Roman" w:hAnsi="Times New Roman" w:cs="Times New Roman"/>
          <w:sz w:val="24"/>
          <w:szCs w:val="24"/>
          <w:lang w:eastAsia="hu-HU"/>
        </w:rPr>
        <w:t xml:space="preserve">szükség esetén </w:t>
      </w:r>
      <w:r w:rsidRPr="00D81770">
        <w:rPr>
          <w:rFonts w:ascii="Times New Roman" w:hAnsi="Times New Roman" w:cs="Times New Roman"/>
          <w:sz w:val="24"/>
          <w:szCs w:val="24"/>
        </w:rPr>
        <w:t>szemlét tart</w:t>
      </w:r>
      <w:r w:rsidRPr="00D81770">
        <w:rPr>
          <w:rFonts w:ascii="TimesNewRomanPSMT" w:hAnsi="TimesNewRomanPSMT" w:cs="TimesNewRomanPSMT"/>
          <w:sz w:val="24"/>
          <w:szCs w:val="24"/>
        </w:rPr>
        <w:t>.</w:t>
      </w:r>
    </w:p>
    <w:p w:rsidR="00F766A4" w:rsidRDefault="00F766A4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) Hivatali munkaid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őn kívüli anyakönyvi eseményt munkanapokon 17.00 és </w:t>
      </w:r>
    </w:p>
    <w:p w:rsidR="00F766A4" w:rsidRPr="004B67EB" w:rsidRDefault="00F766A4" w:rsidP="003E6DA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19.00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óra között, szombaton </w:t>
      </w:r>
      <w:r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.00 óra és 19.00 óra közötti időben lehet tartani.</w:t>
      </w:r>
    </w:p>
    <w:p w:rsidR="00F766A4" w:rsidRDefault="00F766A4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) A hivatali munkaidőben lebonyolított alapszolgáltatásos anyakönyvi esemény díjmentes.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:rsidR="00F766A4" w:rsidRDefault="00F766A4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Díjmentes továbbá a házasságkötő teremben hivatali munkaidőn kívül lebonyolított </w:t>
      </w:r>
    </w:p>
    <w:p w:rsidR="00F766A4" w:rsidRPr="004B67EB" w:rsidRDefault="00F766A4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alapszolgáltatásos anyakönyvi esemény.</w:t>
      </w:r>
    </w:p>
    <w:p w:rsidR="00F766A4" w:rsidRDefault="00F766A4" w:rsidP="000B5A37">
      <w:pPr>
        <w:spacing w:before="240" w:after="240" w:line="24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766A4" w:rsidRDefault="00F766A4" w:rsidP="000B5A37">
      <w:pPr>
        <w:spacing w:before="240" w:after="240" w:line="24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766A4" w:rsidRPr="004B67EB" w:rsidRDefault="00F766A4" w:rsidP="000B5A37">
      <w:pPr>
        <w:spacing w:before="240" w:after="240" w:line="240" w:lineRule="auto"/>
        <w:ind w:left="1440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0B5A3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Az anyakönyvi esemény miatti többletszolgáltatásért fizetendő díjak</w:t>
      </w:r>
    </w:p>
    <w:p w:rsidR="00F766A4" w:rsidRDefault="00F766A4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4. § (1) A többletszolgáltatásos anyakönyvi esemény </w:t>
      </w:r>
      <w:r>
        <w:rPr>
          <w:rFonts w:ascii="Times New Roman" w:hAnsi="Times New Roman" w:cs="Times New Roman"/>
          <w:sz w:val="24"/>
          <w:szCs w:val="24"/>
          <w:lang w:eastAsia="hu-HU"/>
        </w:rPr>
        <w:t>d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íszteremben történő lebonyolításáért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:rsidR="00F766A4" w:rsidRPr="004B67EB" w:rsidRDefault="00F766A4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bruttó 5.000,-Ft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díjat kell fizetni 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Bázakerettyei  Közös Önkormányzati Hivatal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 részére.</w:t>
      </w:r>
    </w:p>
    <w:p w:rsidR="00F766A4" w:rsidRDefault="00F766A4" w:rsidP="000B5A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) A hivatali helyiségen kívül tartandó anyakönyvi eseményért – a 4. § (4) bekezdésben </w:t>
      </w:r>
    </w:p>
    <w:p w:rsidR="00F766A4" w:rsidRDefault="00F766A4" w:rsidP="000B5A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foglalt kivétellel –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bruttó 10.000,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- Ft  díjat kell fizetni az önkormányzat részére.</w:t>
      </w:r>
    </w:p>
    <w:p w:rsidR="00F766A4" w:rsidRDefault="00F766A4" w:rsidP="000B5A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) A házasulók valamelyikének közeli halállal fenyegető vagy megromlott egészségi </w:t>
      </w:r>
    </w:p>
    <w:p w:rsidR="00F766A4" w:rsidRDefault="00F766A4" w:rsidP="000B5A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állapota,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mozgásban korlátozottsága miatt egészségügyi és szociális intézményben, továbbá </w:t>
      </w:r>
    </w:p>
    <w:p w:rsidR="00F766A4" w:rsidRPr="004B67EB" w:rsidRDefault="00F766A4" w:rsidP="000B5A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lakáson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lebonyolított anyakönyvi esemény térítésmentes.</w:t>
      </w:r>
    </w:p>
    <w:p w:rsidR="00F766A4" w:rsidRDefault="00F766A4" w:rsidP="000B5A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(5) A többletszolgáltatás díját a házipénztárba kell befizetni. A befizetési bizonylatot – </w:t>
      </w:r>
    </w:p>
    <w:p w:rsidR="00F766A4" w:rsidRPr="004B67EB" w:rsidRDefault="00F766A4" w:rsidP="000B5A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legkésőbb az eseményt megelőző 5 nappal – az anyakönyvvezetőnek be kell mutatni.</w:t>
      </w:r>
    </w:p>
    <w:p w:rsidR="00F766A4" w:rsidRDefault="00F766A4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(6) A többletszolgáltatásért fizetett díj visszajár, amennyiben a díjat befizették és az </w:t>
      </w:r>
    </w:p>
    <w:p w:rsidR="00F766A4" w:rsidRDefault="00F766A4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anyakönyvi eseményt legkésőbb annak megtartása előtt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3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nappal az anyakönyvvezetőnél </w:t>
      </w:r>
    </w:p>
    <w:p w:rsidR="00F766A4" w:rsidRDefault="00F766A4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személyesen lemondták. A visszafizetésről ez esetben az anyakönyvvezető 15 napon belül </w:t>
      </w:r>
    </w:p>
    <w:p w:rsidR="00F766A4" w:rsidRPr="004B67EB" w:rsidRDefault="00F766A4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gondoskodik. </w:t>
      </w:r>
    </w:p>
    <w:p w:rsidR="00F766A4" w:rsidRDefault="00F766A4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(7) A többletszolgáltatásért befizetett díj nem jár vissza, ha az anyakönyvi eseményen a pár </w:t>
      </w:r>
    </w:p>
    <w:p w:rsidR="00F766A4" w:rsidRPr="004B67EB" w:rsidRDefault="00F766A4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előzetes lemondás nélkül nem jelent meg. </w:t>
      </w:r>
    </w:p>
    <w:p w:rsidR="00F766A4" w:rsidRDefault="00F766A4" w:rsidP="00BB023F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23F">
        <w:rPr>
          <w:rFonts w:ascii="Times New Roman" w:hAnsi="Times New Roman" w:cs="Times New Roman"/>
          <w:b/>
          <w:bCs/>
          <w:sz w:val="24"/>
          <w:szCs w:val="24"/>
        </w:rPr>
        <w:t>A házasságkötéseknél közreműködő anyakönyvvezető díjai</w:t>
      </w:r>
    </w:p>
    <w:p w:rsidR="00F766A4" w:rsidRDefault="00F766A4" w:rsidP="00173C18">
      <w:pPr>
        <w:spacing w:after="0" w:line="240" w:lineRule="auto"/>
        <w:ind w:left="181" w:hanging="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5.§ </w:t>
      </w:r>
      <w:r w:rsidRPr="00BB023F">
        <w:rPr>
          <w:rFonts w:ascii="Times New Roman" w:hAnsi="Times New Roman" w:cs="Times New Roman"/>
          <w:sz w:val="24"/>
          <w:szCs w:val="24"/>
        </w:rPr>
        <w:t xml:space="preserve">A házasságkötéseknél közreműködő anyakönyvvezetőt, választása szerint, 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B023F">
        <w:rPr>
          <w:rFonts w:ascii="Times New Roman" w:hAnsi="Times New Roman" w:cs="Times New Roman"/>
          <w:sz w:val="24"/>
          <w:szCs w:val="24"/>
        </w:rPr>
        <w:t xml:space="preserve">köztisztviselők jogállásáról szóló törvényben meghatározott szabadidő, vagy e rendelet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B023F">
        <w:rPr>
          <w:rFonts w:ascii="Times New Roman" w:hAnsi="Times New Roman" w:cs="Times New Roman"/>
          <w:sz w:val="24"/>
          <w:szCs w:val="24"/>
        </w:rPr>
        <w:t>. § (1) és (2) bekezdésében meg</w:t>
      </w:r>
      <w:r>
        <w:rPr>
          <w:rFonts w:ascii="Times New Roman" w:hAnsi="Times New Roman" w:cs="Times New Roman"/>
          <w:sz w:val="24"/>
          <w:szCs w:val="24"/>
        </w:rPr>
        <w:t xml:space="preserve">határozott díjazás illeti meg. </w:t>
      </w:r>
    </w:p>
    <w:p w:rsidR="00F766A4" w:rsidRDefault="00F766A4" w:rsidP="00173C18">
      <w:pPr>
        <w:spacing w:after="0" w:line="240" w:lineRule="auto"/>
        <w:ind w:left="181" w:hanging="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6.§ </w:t>
      </w:r>
      <w:r w:rsidRPr="00BB023F">
        <w:rPr>
          <w:rFonts w:ascii="Times New Roman" w:hAnsi="Times New Roman" w:cs="Times New Roman"/>
          <w:sz w:val="24"/>
          <w:szCs w:val="24"/>
        </w:rPr>
        <w:t xml:space="preserve">(1) Hivatali munkaidőn kívül megkötött házasság esetén a közreműködő 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BB023F">
        <w:rPr>
          <w:rFonts w:ascii="Times New Roman" w:hAnsi="Times New Roman" w:cs="Times New Roman"/>
          <w:sz w:val="24"/>
          <w:szCs w:val="24"/>
        </w:rPr>
        <w:t>yakönyvvezetőt házasságkötésenként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B02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B023F">
        <w:rPr>
          <w:rFonts w:ascii="Times New Roman" w:hAnsi="Times New Roman" w:cs="Times New Roman"/>
          <w:sz w:val="24"/>
          <w:szCs w:val="24"/>
        </w:rPr>
        <w:t>00,-Ft bruttó díjazás illeti meg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6A4" w:rsidRDefault="00F766A4" w:rsidP="00173C18">
      <w:pPr>
        <w:spacing w:after="0" w:line="240" w:lineRule="auto"/>
        <w:ind w:left="181" w:hanging="181"/>
        <w:rPr>
          <w:rFonts w:ascii="Times New Roman" w:hAnsi="Times New Roman" w:cs="Times New Roman"/>
          <w:sz w:val="24"/>
          <w:szCs w:val="24"/>
        </w:rPr>
      </w:pPr>
      <w:r w:rsidRPr="00BB023F">
        <w:rPr>
          <w:rFonts w:ascii="Times New Roman" w:hAnsi="Times New Roman" w:cs="Times New Roman"/>
          <w:sz w:val="24"/>
          <w:szCs w:val="24"/>
        </w:rPr>
        <w:t xml:space="preserve">(2) Hivatali helyiségen kívül megkötött házasság esetén függetlenül attól, hogy hivatali időben, vagy hivatali időn kívül történik a közreműködő anyakönyvvezetőt házasságkötésenként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B02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B023F">
        <w:rPr>
          <w:rFonts w:ascii="Times New Roman" w:hAnsi="Times New Roman" w:cs="Times New Roman"/>
          <w:sz w:val="24"/>
          <w:szCs w:val="24"/>
        </w:rPr>
        <w:t>00,</w:t>
      </w:r>
      <w:r>
        <w:rPr>
          <w:rFonts w:ascii="Times New Roman" w:hAnsi="Times New Roman" w:cs="Times New Roman"/>
          <w:sz w:val="24"/>
          <w:szCs w:val="24"/>
        </w:rPr>
        <w:t xml:space="preserve">-Ft bruttó díjazás illeti meg. </w:t>
      </w:r>
    </w:p>
    <w:p w:rsidR="00F766A4" w:rsidRDefault="00F766A4" w:rsidP="00470311">
      <w:pPr>
        <w:spacing w:after="0" w:line="240" w:lineRule="auto"/>
        <w:ind w:left="181" w:hanging="181"/>
        <w:rPr>
          <w:rFonts w:ascii="Times New Roman" w:hAnsi="Times New Roman" w:cs="Times New Roman"/>
          <w:sz w:val="24"/>
          <w:szCs w:val="24"/>
        </w:rPr>
      </w:pPr>
      <w:r w:rsidRPr="00BB023F">
        <w:rPr>
          <w:rFonts w:ascii="Times New Roman" w:hAnsi="Times New Roman" w:cs="Times New Roman"/>
          <w:sz w:val="24"/>
          <w:szCs w:val="24"/>
        </w:rPr>
        <w:t>(3) A házasságkötésen való közreműködést az anyakönyvvezetőnek hitelesen dokumentálnia kell. A dokumentáció alapja az anyakönyvi bej</w:t>
      </w:r>
      <w:r>
        <w:rPr>
          <w:rFonts w:ascii="Times New Roman" w:hAnsi="Times New Roman" w:cs="Times New Roman"/>
          <w:sz w:val="24"/>
          <w:szCs w:val="24"/>
        </w:rPr>
        <w:t>egyzés, melyet a jegyző igazol.</w:t>
      </w:r>
    </w:p>
    <w:p w:rsidR="00F766A4" w:rsidRDefault="00F766A4" w:rsidP="00173C18">
      <w:pPr>
        <w:spacing w:after="0" w:line="240" w:lineRule="auto"/>
        <w:ind w:left="181" w:hanging="181"/>
        <w:rPr>
          <w:rFonts w:ascii="Times New Roman" w:hAnsi="Times New Roman" w:cs="Times New Roman"/>
          <w:sz w:val="24"/>
          <w:szCs w:val="24"/>
        </w:rPr>
      </w:pPr>
      <w:r w:rsidRPr="00BB023F">
        <w:rPr>
          <w:rFonts w:ascii="Times New Roman" w:hAnsi="Times New Roman" w:cs="Times New Roman"/>
          <w:sz w:val="24"/>
          <w:szCs w:val="24"/>
        </w:rPr>
        <w:t xml:space="preserve">(4) A szertartáson az anyakönyvvezető, jogszabályban előírt, ünnepélyes öltözékben köteles megjelenni. Ennek biztosítására az anyakönyvvezető minden év </w:t>
      </w:r>
      <w:r>
        <w:rPr>
          <w:rFonts w:ascii="Times New Roman" w:hAnsi="Times New Roman" w:cs="Times New Roman"/>
          <w:sz w:val="24"/>
          <w:szCs w:val="24"/>
        </w:rPr>
        <w:t>december 15</w:t>
      </w:r>
      <w:r w:rsidRPr="00BB023F">
        <w:rPr>
          <w:rFonts w:ascii="Times New Roman" w:hAnsi="Times New Roman" w:cs="Times New Roman"/>
          <w:sz w:val="24"/>
          <w:szCs w:val="24"/>
        </w:rPr>
        <w:t>-ig bruttó 20.000,-Ft  munkaruha juttatásban részesül. A munkaruha juttatás a vásárlásról szóló számla ellenében fizethető ki. Munkaruhán a szertartáshoz illő lábbelit, felső ruházatot (kosztüm, blúz, nadrág, szoknya, egész ruha kell érteni.</w:t>
      </w:r>
      <w:r w:rsidRPr="00BB023F">
        <w:rPr>
          <w:rFonts w:ascii="Times New Roman" w:hAnsi="Times New Roman" w:cs="Times New Roman"/>
          <w:sz w:val="24"/>
          <w:szCs w:val="24"/>
        </w:rPr>
        <w:br/>
      </w:r>
    </w:p>
    <w:p w:rsidR="00F766A4" w:rsidRPr="004B67EB" w:rsidRDefault="00F766A4" w:rsidP="00173C18">
      <w:pPr>
        <w:spacing w:after="0" w:line="240" w:lineRule="auto"/>
        <w:ind w:left="181" w:hanging="181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0B5A3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F766A4" w:rsidRDefault="00F766A4" w:rsidP="00BB023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7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. § Ez a rendelet 20</w:t>
      </w:r>
      <w:r>
        <w:rPr>
          <w:rFonts w:ascii="Times New Roman" w:hAnsi="Times New Roman" w:cs="Times New Roman"/>
          <w:sz w:val="24"/>
          <w:szCs w:val="24"/>
          <w:lang w:eastAsia="hu-HU"/>
        </w:rPr>
        <w:t>13. november 8. napján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lép hatályba, rendelkezéseit a hatálybalépést követően bejelentett házasság</w:t>
      </w:r>
      <w:r>
        <w:rPr>
          <w:rFonts w:ascii="Times New Roman" w:hAnsi="Times New Roman" w:cs="Times New Roman"/>
          <w:sz w:val="24"/>
          <w:szCs w:val="24"/>
          <w:lang w:eastAsia="hu-HU"/>
        </w:rPr>
        <w:t>kötés</w:t>
      </w:r>
      <w:bookmarkStart w:id="0" w:name="_GoBack"/>
      <w:bookmarkEnd w:id="0"/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iránti szándék alapján indult eljárásokban kell alkalmazni.</w:t>
      </w:r>
    </w:p>
    <w:p w:rsidR="00F766A4" w:rsidRDefault="00F766A4" w:rsidP="00BB023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Szentmargitfalva, 2013. november 4.</w:t>
      </w:r>
    </w:p>
    <w:tbl>
      <w:tblPr>
        <w:tblW w:w="0" w:type="auto"/>
        <w:tblLook w:val="00A0"/>
      </w:tblPr>
      <w:tblGrid>
        <w:gridCol w:w="4835"/>
        <w:gridCol w:w="4453"/>
      </w:tblGrid>
      <w:tr w:rsidR="00F766A4" w:rsidRPr="00665597">
        <w:tc>
          <w:tcPr>
            <w:tcW w:w="4835" w:type="dxa"/>
          </w:tcPr>
          <w:p w:rsidR="00F766A4" w:rsidRPr="004B67EB" w:rsidRDefault="00F766A4" w:rsidP="0014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53" w:type="dxa"/>
          </w:tcPr>
          <w:p w:rsidR="00F766A4" w:rsidRPr="004B67EB" w:rsidRDefault="00F766A4" w:rsidP="0014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766A4" w:rsidRPr="00665597">
        <w:tc>
          <w:tcPr>
            <w:tcW w:w="4835" w:type="dxa"/>
          </w:tcPr>
          <w:p w:rsidR="00F766A4" w:rsidRDefault="00F766A4" w:rsidP="0014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Molnár Jánosné</w:t>
            </w:r>
          </w:p>
          <w:p w:rsidR="00F766A4" w:rsidRPr="004B67EB" w:rsidRDefault="00F766A4" w:rsidP="0014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p</w:t>
            </w:r>
            <w:r w:rsidRPr="004B67E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olgármester</w:t>
            </w:r>
          </w:p>
        </w:tc>
        <w:tc>
          <w:tcPr>
            <w:tcW w:w="4453" w:type="dxa"/>
          </w:tcPr>
          <w:p w:rsidR="00F766A4" w:rsidRDefault="00F766A4" w:rsidP="0014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Dr. Ratkovics Ágnes</w:t>
            </w:r>
          </w:p>
          <w:p w:rsidR="00F766A4" w:rsidRPr="004B67EB" w:rsidRDefault="00F766A4" w:rsidP="0014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je</w:t>
            </w:r>
            <w:r w:rsidRPr="004B67E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gyző</w:t>
            </w:r>
          </w:p>
        </w:tc>
      </w:tr>
    </w:tbl>
    <w:p w:rsidR="00F766A4" w:rsidRPr="004B67EB" w:rsidRDefault="00F766A4" w:rsidP="000B5A37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B67EB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Záradék:</w:t>
      </w:r>
    </w:p>
    <w:p w:rsidR="00F766A4" w:rsidRPr="004B67EB" w:rsidRDefault="00F766A4" w:rsidP="000B5A3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A rendelet </w:t>
      </w:r>
      <w:r>
        <w:rPr>
          <w:rFonts w:ascii="Times New Roman" w:hAnsi="Times New Roman" w:cs="Times New Roman"/>
          <w:sz w:val="24"/>
          <w:szCs w:val="24"/>
          <w:lang w:eastAsia="hu-HU"/>
        </w:rPr>
        <w:t>2013. november 4-én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kihirdetésre került.</w:t>
      </w:r>
    </w:p>
    <w:p w:rsidR="00F766A4" w:rsidRDefault="00F766A4" w:rsidP="00173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Csörnyeföld, 2013. november 4.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             Dr. Ratkovics Ágnes</w:t>
      </w:r>
    </w:p>
    <w:p w:rsidR="00F766A4" w:rsidRDefault="00F766A4" w:rsidP="00173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 jegyző</w:t>
      </w:r>
    </w:p>
    <w:p w:rsidR="00F766A4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766A4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766A4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766A4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766A4" w:rsidRPr="00DA6EF8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hu-HU"/>
        </w:rPr>
        <w:t>m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elléklet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8/2013.(XI.4.)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>önkormányzati rendelethez</w:t>
      </w:r>
    </w:p>
    <w:p w:rsidR="00F766A4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766A4" w:rsidRPr="00DA6EF8" w:rsidRDefault="00F766A4" w:rsidP="00DA6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Kérelem</w:t>
      </w:r>
    </w:p>
    <w:p w:rsidR="00F766A4" w:rsidRDefault="00F766A4" w:rsidP="00DA6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hivatali helyiségen kívüli / hivatali munkaidőn kívüli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>házasságkötés létesítésének engedélyezéséhez</w:t>
      </w:r>
    </w:p>
    <w:p w:rsidR="00F766A4" w:rsidRPr="00DA6EF8" w:rsidRDefault="00F766A4" w:rsidP="00DA6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766A4" w:rsidRPr="00DA6EF8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Alulírottak kérjük házasságkötés létesítésének hivatali helyiségen kívüli / hivatali munkaidőn </w:t>
      </w:r>
    </w:p>
    <w:p w:rsidR="00F766A4" w:rsidRPr="00DA6EF8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kívüli* engedélyezését. </w:t>
      </w:r>
    </w:p>
    <w:p w:rsidR="00F766A4" w:rsidRPr="00DA6EF8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Név: </w:t>
      </w:r>
    </w:p>
    <w:p w:rsidR="00F766A4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....................</w:t>
      </w:r>
    </w:p>
    <w:p w:rsidR="00F766A4" w:rsidRPr="00DA6EF8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 Lakcím: </w:t>
      </w:r>
    </w:p>
    <w:p w:rsidR="00F766A4" w:rsidRPr="00DA6EF8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</w:t>
      </w:r>
    </w:p>
    <w:p w:rsidR="00F766A4" w:rsidRPr="00DA6EF8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Név: </w:t>
      </w:r>
    </w:p>
    <w:p w:rsidR="00F766A4" w:rsidRPr="00DA6EF8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</w:t>
      </w:r>
    </w:p>
    <w:p w:rsidR="00F766A4" w:rsidRPr="00DA6EF8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Lakcím: </w:t>
      </w:r>
    </w:p>
    <w:p w:rsidR="00F766A4" w:rsidRPr="00DA6EF8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.................................................</w:t>
      </w:r>
    </w:p>
    <w:p w:rsidR="00F766A4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766A4" w:rsidRPr="00DA6EF8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Az esemény időpontja: .............................................</w:t>
      </w:r>
    </w:p>
    <w:p w:rsidR="00F766A4" w:rsidRPr="00DA6EF8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............................................................................</w:t>
      </w:r>
    </w:p>
    <w:p w:rsidR="00F766A4" w:rsidRPr="00DA6EF8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A hivatali helyiségen kívüli helyszín: </w:t>
      </w:r>
    </w:p>
    <w:p w:rsidR="00F766A4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………………….    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>,.......................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..............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>...........közterület..............................házszám/hrsz</w:t>
      </w:r>
    </w:p>
    <w:p w:rsidR="00F766A4" w:rsidRPr="00DA6EF8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766A4" w:rsidRPr="00DA6EF8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A helyi rendeletben megállapított szolgáltatási díj / díjak befizetését vállaljuk. </w:t>
      </w:r>
    </w:p>
    <w:p w:rsidR="00F766A4" w:rsidRPr="00DA6EF8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Nyilatkozunk, hogy a rendelet pontja értelmében a szolgáltatási díj / díjak fizetése alól mentesek vagyunk. *</w:t>
      </w:r>
    </w:p>
    <w:p w:rsidR="00F766A4" w:rsidRPr="00DA6EF8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A házasságkötés létesítésének hivatali helyiségen kívüli lebonyolítása esetén tudomásul vesszük,hogy az anyakönyvvezető kizárólag akkor működik közre, ha: </w:t>
      </w:r>
    </w:p>
    <w:p w:rsidR="00F766A4" w:rsidRPr="00DA6EF8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a) a tanúk-szükség esetén –tolmács vagy jelbeszédben jártas személy jelenlétét biztosítjuk,</w:t>
      </w:r>
    </w:p>
    <w:p w:rsidR="00F766A4" w:rsidRPr="00DA6EF8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b)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gondoskodunk a házasságkötés létesítésének méltó keretéről, </w:t>
      </w:r>
    </w:p>
    <w:p w:rsidR="00F766A4" w:rsidRPr="00DA6EF8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c)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>gondoskodunk az anyakönyvvezető helyszínre és a hivatali helyiségbe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>visszautazásáról,</w:t>
      </w:r>
    </w:p>
    <w:p w:rsidR="00F766A4" w:rsidRPr="00DA6EF8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d)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gondoskodunk az anyakönyvvezető őrizetében lévő anyakönyvnek a házasságkötés </w:t>
      </w:r>
    </w:p>
    <w:p w:rsidR="00F766A4" w:rsidRPr="00DA6EF8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létesítésének helyszínére való szállításáról és a hivatali helyiségbe való biztonságos </w:t>
      </w:r>
    </w:p>
    <w:p w:rsidR="00F766A4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visszaszállításáról, valamint az anyakönyv helyszínen való biztonságos kezelésének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:rsidR="00F766A4" w:rsidRPr="00DA6EF8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>feltételeiről.</w:t>
      </w:r>
    </w:p>
    <w:p w:rsidR="00F766A4" w:rsidRDefault="00F766A4" w:rsidP="003358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766A4" w:rsidRPr="00335878" w:rsidRDefault="00F766A4" w:rsidP="003358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35878">
        <w:rPr>
          <w:rFonts w:ascii="Times New Roman" w:hAnsi="Times New Roman" w:cs="Times New Roman"/>
          <w:sz w:val="24"/>
          <w:szCs w:val="24"/>
          <w:lang w:eastAsia="hu-HU"/>
        </w:rPr>
        <w:t>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......................2013.</w:t>
      </w:r>
      <w:r w:rsidRPr="00335878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</w:t>
      </w:r>
    </w:p>
    <w:p w:rsidR="00F766A4" w:rsidRDefault="00F766A4" w:rsidP="003358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766A4" w:rsidRPr="00335878" w:rsidRDefault="00F766A4" w:rsidP="003358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35878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........                           </w:t>
      </w:r>
      <w:r w:rsidRPr="00335878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................................................................</w:t>
      </w:r>
    </w:p>
    <w:p w:rsidR="00F766A4" w:rsidRPr="00335878" w:rsidRDefault="00F766A4" w:rsidP="003358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  <w:r w:rsidRPr="00335878">
        <w:rPr>
          <w:rFonts w:ascii="Times New Roman" w:hAnsi="Times New Roman" w:cs="Times New Roman"/>
          <w:sz w:val="24"/>
          <w:szCs w:val="24"/>
          <w:lang w:eastAsia="hu-HU"/>
        </w:rPr>
        <w:t xml:space="preserve">aláírás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335878">
        <w:rPr>
          <w:rFonts w:ascii="Times New Roman" w:hAnsi="Times New Roman" w:cs="Times New Roman"/>
          <w:sz w:val="24"/>
          <w:szCs w:val="24"/>
          <w:lang w:eastAsia="hu-HU"/>
        </w:rPr>
        <w:t>aláírá</w:t>
      </w:r>
      <w:r>
        <w:rPr>
          <w:rFonts w:ascii="Times New Roman" w:hAnsi="Times New Roman" w:cs="Times New Roman"/>
          <w:sz w:val="24"/>
          <w:szCs w:val="24"/>
          <w:lang w:eastAsia="hu-HU"/>
        </w:rPr>
        <w:t>s</w:t>
      </w:r>
    </w:p>
    <w:p w:rsidR="00F766A4" w:rsidRPr="00335878" w:rsidRDefault="00F766A4" w:rsidP="003358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766A4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766A4" w:rsidRPr="00DA6EF8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Az engedély kibocsátását javaslom / nem javaslom. </w:t>
      </w:r>
    </w:p>
    <w:p w:rsidR="00F766A4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766A4" w:rsidRPr="00DA6EF8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.................................................................</w:t>
      </w:r>
    </w:p>
    <w:p w:rsidR="00F766A4" w:rsidRPr="00DA6EF8" w:rsidRDefault="00F766A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közreműködő anyakönyvvez</w:t>
      </w:r>
      <w:r>
        <w:rPr>
          <w:rFonts w:ascii="Times New Roman" w:hAnsi="Times New Roman" w:cs="Times New Roman"/>
          <w:sz w:val="24"/>
          <w:szCs w:val="24"/>
          <w:lang w:eastAsia="hu-HU"/>
        </w:rPr>
        <w:t>ető</w:t>
      </w:r>
    </w:p>
    <w:sectPr w:rsidR="00F766A4" w:rsidRPr="00DA6EF8" w:rsidSect="00A71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5B61"/>
    <w:multiLevelType w:val="hybridMultilevel"/>
    <w:tmpl w:val="5074C8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A37"/>
    <w:rsid w:val="0003773D"/>
    <w:rsid w:val="000B5A37"/>
    <w:rsid w:val="00136F1C"/>
    <w:rsid w:val="00145E59"/>
    <w:rsid w:val="00173C18"/>
    <w:rsid w:val="001F5BF1"/>
    <w:rsid w:val="00226719"/>
    <w:rsid w:val="002D119E"/>
    <w:rsid w:val="00335878"/>
    <w:rsid w:val="00387D1A"/>
    <w:rsid w:val="003E6DAD"/>
    <w:rsid w:val="00470311"/>
    <w:rsid w:val="00483A6D"/>
    <w:rsid w:val="004B67EB"/>
    <w:rsid w:val="00525B84"/>
    <w:rsid w:val="00557ADC"/>
    <w:rsid w:val="00580D58"/>
    <w:rsid w:val="00614037"/>
    <w:rsid w:val="00665597"/>
    <w:rsid w:val="00680AE0"/>
    <w:rsid w:val="007A2683"/>
    <w:rsid w:val="008E282E"/>
    <w:rsid w:val="00936C2F"/>
    <w:rsid w:val="00975038"/>
    <w:rsid w:val="00A55256"/>
    <w:rsid w:val="00A719E9"/>
    <w:rsid w:val="00B711C9"/>
    <w:rsid w:val="00B7434D"/>
    <w:rsid w:val="00BB023F"/>
    <w:rsid w:val="00C333EA"/>
    <w:rsid w:val="00C845BE"/>
    <w:rsid w:val="00D44642"/>
    <w:rsid w:val="00D81770"/>
    <w:rsid w:val="00DA6EF8"/>
    <w:rsid w:val="00F766A4"/>
    <w:rsid w:val="00F937F1"/>
    <w:rsid w:val="00FD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1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1023</Words>
  <Characters>7061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Szentmargitfalva Község Önkormányzata Képviselő-testületének</dc:title>
  <dc:subject/>
  <dc:creator>user</dc:creator>
  <cp:keywords/>
  <dc:description/>
  <cp:lastModifiedBy>kjr9b792b3</cp:lastModifiedBy>
  <cp:revision>5</cp:revision>
  <dcterms:created xsi:type="dcterms:W3CDTF">2013-10-28T13:28:00Z</dcterms:created>
  <dcterms:modified xsi:type="dcterms:W3CDTF">2013-11-04T14:07:00Z</dcterms:modified>
</cp:coreProperties>
</file>