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1" w:rsidRDefault="000F3207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316C32">
        <w:rPr>
          <w:rFonts w:eastAsia="Calibri"/>
          <w:b/>
          <w:sz w:val="24"/>
          <w:szCs w:val="24"/>
          <w:lang w:eastAsia="en-US"/>
        </w:rPr>
        <w:t>Bázakerettye</w:t>
      </w:r>
      <w:r w:rsidR="00801201">
        <w:rPr>
          <w:rFonts w:eastAsia="Calibri"/>
          <w:b/>
          <w:sz w:val="24"/>
          <w:szCs w:val="24"/>
          <w:lang w:eastAsia="en-US"/>
        </w:rPr>
        <w:t xml:space="preserve"> Község Önkormányzata Képviselőtestületének</w:t>
      </w:r>
    </w:p>
    <w:p w:rsidR="00801201" w:rsidRPr="008476A9" w:rsidRDefault="00316C32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801201" w:rsidRPr="008476A9">
        <w:rPr>
          <w:rFonts w:eastAsia="Calibri"/>
          <w:b/>
          <w:sz w:val="24"/>
          <w:szCs w:val="24"/>
          <w:lang w:eastAsia="en-US"/>
        </w:rPr>
        <w:t>/2014. (</w:t>
      </w:r>
      <w:r>
        <w:rPr>
          <w:rFonts w:eastAsia="Calibri"/>
          <w:b/>
          <w:sz w:val="24"/>
          <w:szCs w:val="24"/>
          <w:lang w:eastAsia="en-US"/>
        </w:rPr>
        <w:t>X.10.</w:t>
      </w:r>
      <w:r w:rsidR="00801201" w:rsidRPr="008476A9">
        <w:rPr>
          <w:rFonts w:eastAsia="Calibri"/>
          <w:b/>
          <w:sz w:val="24"/>
          <w:szCs w:val="24"/>
          <w:lang w:eastAsia="en-US"/>
        </w:rPr>
        <w:t>)</w:t>
      </w:r>
      <w:r w:rsidR="007A5A72">
        <w:rPr>
          <w:rFonts w:eastAsia="Calibri"/>
          <w:b/>
          <w:sz w:val="24"/>
          <w:szCs w:val="24"/>
          <w:lang w:eastAsia="en-US"/>
        </w:rPr>
        <w:t xml:space="preserve"> </w:t>
      </w:r>
      <w:r w:rsidR="00801201" w:rsidRPr="008476A9">
        <w:rPr>
          <w:rFonts w:eastAsia="Calibri"/>
          <w:b/>
          <w:sz w:val="24"/>
          <w:szCs w:val="24"/>
          <w:lang w:eastAsia="en-US"/>
        </w:rPr>
        <w:t>önkormányzati rendelete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8476A9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 xml:space="preserve"> nem közművel összegyűjtött háztartási szennyvíz összegyűjtésére,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8476A9">
        <w:rPr>
          <w:rFonts w:eastAsia="Calibri"/>
          <w:b/>
          <w:sz w:val="24"/>
          <w:szCs w:val="24"/>
          <w:lang w:eastAsia="en-US"/>
        </w:rPr>
        <w:t>elszállítására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 xml:space="preserve"> és elhelyezésére irányuló közszolgáltatásról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Pr="008476A9" w:rsidRDefault="000F3207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316C32">
        <w:rPr>
          <w:rFonts w:eastAsia="Calibri"/>
          <w:sz w:val="24"/>
          <w:szCs w:val="24"/>
          <w:lang w:eastAsia="en-US"/>
        </w:rPr>
        <w:t>Bázakerettye</w:t>
      </w:r>
      <w:r w:rsidR="00801201">
        <w:rPr>
          <w:rFonts w:eastAsia="Calibri"/>
          <w:sz w:val="24"/>
          <w:szCs w:val="24"/>
          <w:lang w:eastAsia="en-US"/>
        </w:rPr>
        <w:t xml:space="preserve"> Község Önkormányzata</w:t>
      </w:r>
      <w:r w:rsidR="00801201" w:rsidRPr="008476A9">
        <w:rPr>
          <w:rFonts w:eastAsia="Calibri"/>
          <w:sz w:val="24"/>
          <w:szCs w:val="24"/>
          <w:lang w:eastAsia="en-US"/>
        </w:rPr>
        <w:t xml:space="preserve"> a vízgazdálkodásról szóló 1995. évi LVII. törvény 45. § (6) bekezdésében kapott felhatalmazás alapján</w:t>
      </w:r>
      <w:r w:rsidR="00801201">
        <w:rPr>
          <w:rFonts w:eastAsia="Calibri"/>
          <w:sz w:val="24"/>
          <w:szCs w:val="24"/>
          <w:lang w:eastAsia="en-US"/>
        </w:rPr>
        <w:t xml:space="preserve">, a Magyarország helyi önkormányzatairól szóló 2011. évi CLXXXIX. törvény 13. § (1) bekezdés 11. pontjában </w:t>
      </w:r>
      <w:r w:rsidR="00801201" w:rsidRPr="008476A9">
        <w:rPr>
          <w:rFonts w:eastAsia="Calibri"/>
          <w:sz w:val="24"/>
          <w:szCs w:val="24"/>
          <w:lang w:eastAsia="en-US"/>
        </w:rPr>
        <w:t>meghatározott feladatkörében eljárva az alábbi rendeletet alkotja: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rendelet célja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§ </w:t>
      </w:r>
      <w:r w:rsidRPr="008476A9">
        <w:rPr>
          <w:rFonts w:eastAsia="Calibri"/>
          <w:sz w:val="24"/>
          <w:szCs w:val="24"/>
          <w:lang w:eastAsia="en-US"/>
        </w:rPr>
        <w:t>A rendelet célja a szennyvíz közcsatorna hálózatba be nem kapcsolt ingatlanokon álló építmények használata során keletkező nem közművel összegyűjtött háztartási szennyvíz összegyűjtésére, elszállítására és ártalommentes elhelyezésére vonatkozó helyi szabályok megalkotása.</w:t>
      </w: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rendelet hatálya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2.§ </w:t>
      </w:r>
      <w:r w:rsidRPr="008476A9">
        <w:rPr>
          <w:rFonts w:eastAsia="Calibri"/>
          <w:sz w:val="24"/>
          <w:szCs w:val="24"/>
          <w:lang w:eastAsia="en-US"/>
        </w:rPr>
        <w:t xml:space="preserve">(1) A rendelet tárgyi hatálya a </w:t>
      </w:r>
      <w:r>
        <w:rPr>
          <w:rFonts w:eastAsia="Calibri"/>
          <w:sz w:val="24"/>
          <w:szCs w:val="24"/>
          <w:lang w:eastAsia="en-US"/>
        </w:rPr>
        <w:t>vízgazdálkodásról szóló 1995. évi LVII. törvényben (a továbbiakban: Tv.)</w:t>
      </w:r>
      <w:r w:rsidRPr="008476A9">
        <w:rPr>
          <w:rFonts w:eastAsia="Calibri"/>
          <w:sz w:val="24"/>
          <w:szCs w:val="24"/>
          <w:lang w:eastAsia="en-US"/>
        </w:rPr>
        <w:t xml:space="preserve"> meghatározott nem közművel összegyűjtött háztartási szennyvíz összegyűjtésével, szállításával és ártalommentes elhelyezésével összefüggő közszolgáltatás teljes körére terjed ki. 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(2)  A rendelet területi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 xml:space="preserve">hatálya </w:t>
      </w:r>
      <w:r w:rsidR="000F3207">
        <w:rPr>
          <w:rFonts w:eastAsia="Calibri"/>
          <w:sz w:val="24"/>
          <w:szCs w:val="24"/>
          <w:lang w:eastAsia="en-US"/>
        </w:rPr>
        <w:t xml:space="preserve"> </w:t>
      </w:r>
      <w:r w:rsidR="00316C32">
        <w:rPr>
          <w:rFonts w:eastAsia="Calibri"/>
          <w:sz w:val="24"/>
          <w:szCs w:val="24"/>
          <w:lang w:eastAsia="en-US"/>
        </w:rPr>
        <w:t>Bázakerettye</w:t>
      </w:r>
      <w:proofErr w:type="gramEnd"/>
      <w:r>
        <w:rPr>
          <w:rFonts w:eastAsia="Calibri"/>
          <w:sz w:val="24"/>
          <w:szCs w:val="24"/>
          <w:lang w:eastAsia="en-US"/>
        </w:rPr>
        <w:t xml:space="preserve"> község</w:t>
      </w:r>
      <w:r w:rsidRPr="008476A9">
        <w:rPr>
          <w:rFonts w:eastAsia="Calibri"/>
          <w:sz w:val="24"/>
          <w:szCs w:val="24"/>
          <w:lang w:eastAsia="en-US"/>
        </w:rPr>
        <w:t xml:space="preserve"> közigazgatási területére terjed ki.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>(3) A rendelet személyi hatálya kiterjed:</w:t>
      </w:r>
    </w:p>
    <w:p w:rsidR="00801201" w:rsidRPr="008476A9" w:rsidRDefault="00801201" w:rsidP="00801201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476A9">
        <w:rPr>
          <w:rFonts w:eastAsia="Calibri"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476A9">
        <w:rPr>
          <w:rFonts w:eastAsia="Calibri"/>
          <w:sz w:val="24"/>
          <w:szCs w:val="24"/>
          <w:lang w:eastAsia="en-US"/>
        </w:rPr>
        <w:t>a</w:t>
      </w:r>
      <w:proofErr w:type="spellEnd"/>
      <w:r w:rsidRPr="008476A9">
        <w:rPr>
          <w:rFonts w:eastAsia="Calibri"/>
          <w:sz w:val="24"/>
          <w:szCs w:val="24"/>
          <w:lang w:eastAsia="en-US"/>
        </w:rPr>
        <w:t xml:space="preserve"> nem közművel összegyűjtött háztartási szennyvíz összegyűjtésére, elszállítására és ártalommentes elhelyezésére irányuló közszolgáltatást ellátó szolgáltatóra, </w:t>
      </w:r>
    </w:p>
    <w:p w:rsidR="00801201" w:rsidRPr="008476A9" w:rsidRDefault="00801201" w:rsidP="00801201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b) a </w:t>
      </w:r>
      <w:r>
        <w:rPr>
          <w:rFonts w:eastAsia="Calibri"/>
          <w:sz w:val="24"/>
          <w:szCs w:val="24"/>
          <w:lang w:eastAsia="en-US"/>
        </w:rPr>
        <w:t>település</w:t>
      </w:r>
      <w:r w:rsidRPr="008476A9">
        <w:rPr>
          <w:rFonts w:eastAsia="Calibri"/>
          <w:sz w:val="24"/>
          <w:szCs w:val="24"/>
          <w:lang w:eastAsia="en-US"/>
        </w:rPr>
        <w:t xml:space="preserve"> közigazgatási területén a közüzemi csatornahálózattal ellátott, de arra rá nem kötött ingatlan, továbbá a közüzemi csatornahálózattal el nem látott területen lévő ingatlan tulajdonosára, vagyonkezelőjére, az ingatlant egyéb jogcímen használóra (továbbiakban: ingatlantulajdonos) akinél a </w:t>
      </w:r>
      <w:r>
        <w:rPr>
          <w:rFonts w:eastAsia="Calibri"/>
          <w:sz w:val="24"/>
          <w:szCs w:val="24"/>
          <w:lang w:eastAsia="en-US"/>
        </w:rPr>
        <w:t xml:space="preserve">háztartási </w:t>
      </w:r>
      <w:r w:rsidRPr="008476A9">
        <w:rPr>
          <w:rFonts w:eastAsia="Calibri"/>
          <w:sz w:val="24"/>
          <w:szCs w:val="24"/>
          <w:lang w:eastAsia="en-US"/>
        </w:rPr>
        <w:t xml:space="preserve">szennyvíz keletkezik. 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közszolgáltató megnevezése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3.§ (1)</w:t>
      </w:r>
      <w:r w:rsidRPr="008476A9">
        <w:rPr>
          <w:sz w:val="24"/>
          <w:szCs w:val="24"/>
        </w:rPr>
        <w:t xml:space="preserve">A nem közművel összegyűjtött háztartási szennyvíz begyűjtésével, elszállításával és </w:t>
      </w:r>
      <w:r>
        <w:rPr>
          <w:sz w:val="24"/>
          <w:szCs w:val="24"/>
        </w:rPr>
        <w:t xml:space="preserve"> </w:t>
      </w: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476A9">
        <w:rPr>
          <w:sz w:val="24"/>
          <w:szCs w:val="24"/>
        </w:rPr>
        <w:t xml:space="preserve">ártalmatlanító helyre történő elhelyezésével kapcsolatos közszolgáltatás teljes körét </w:t>
      </w:r>
      <w:proofErr w:type="gramStart"/>
      <w:r w:rsidRPr="008476A9">
        <w:rPr>
          <w:sz w:val="24"/>
          <w:szCs w:val="24"/>
        </w:rPr>
        <w:t>a</w:t>
      </w:r>
      <w:proofErr w:type="gramEnd"/>
      <w:r w:rsidRPr="008476A9">
        <w:rPr>
          <w:sz w:val="24"/>
          <w:szCs w:val="24"/>
        </w:rPr>
        <w:t xml:space="preserve"> </w:t>
      </w: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Lenti Hulladékkezelő Kft. (8960 Lenti Templom tér 9.)</w:t>
      </w:r>
      <w:r w:rsidRPr="008476A9">
        <w:rPr>
          <w:sz w:val="24"/>
          <w:szCs w:val="24"/>
        </w:rPr>
        <w:t xml:space="preserve"> jogosult és köteles ellátni, </w:t>
      </w:r>
    </w:p>
    <w:p w:rsidR="00801201" w:rsidRPr="008476A9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3207">
        <w:rPr>
          <w:sz w:val="24"/>
          <w:szCs w:val="24"/>
        </w:rPr>
        <w:t xml:space="preserve"> </w:t>
      </w:r>
      <w:r w:rsidR="00316C32">
        <w:rPr>
          <w:sz w:val="24"/>
          <w:szCs w:val="24"/>
        </w:rPr>
        <w:t>Bázakerettye</w:t>
      </w:r>
      <w:r>
        <w:rPr>
          <w:sz w:val="24"/>
          <w:szCs w:val="24"/>
        </w:rPr>
        <w:t xml:space="preserve"> Község Önkormányzatával kötött s</w:t>
      </w:r>
      <w:r w:rsidRPr="008476A9">
        <w:rPr>
          <w:sz w:val="24"/>
          <w:szCs w:val="24"/>
        </w:rPr>
        <w:t>zerződés alapján</w:t>
      </w:r>
      <w:r>
        <w:rPr>
          <w:sz w:val="24"/>
          <w:szCs w:val="24"/>
        </w:rPr>
        <w:t>.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>A nem közművel összegyűjtött háztartási szennyvíz elszállítására irányuló közszolgáltatás ellátásának rendje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4.§</w:t>
      </w:r>
      <w:r w:rsidRPr="008476A9">
        <w:rPr>
          <w:sz w:val="24"/>
          <w:szCs w:val="24"/>
        </w:rPr>
        <w:t xml:space="preserve">(1) Az ingatlantulajdonos köteles gondoskodni az ingatlanán keletkező nem közművel összegyűjtött háztartási szennyvíz </w:t>
      </w:r>
      <w:r>
        <w:rPr>
          <w:sz w:val="24"/>
          <w:szCs w:val="24"/>
        </w:rPr>
        <w:t xml:space="preserve">Tv. </w:t>
      </w:r>
      <w:proofErr w:type="gramStart"/>
      <w:r>
        <w:rPr>
          <w:sz w:val="24"/>
          <w:szCs w:val="24"/>
        </w:rPr>
        <w:t>szerinti</w:t>
      </w:r>
      <w:proofErr w:type="gramEnd"/>
      <w:r w:rsidRPr="008476A9">
        <w:rPr>
          <w:sz w:val="24"/>
          <w:szCs w:val="24"/>
        </w:rPr>
        <w:t xml:space="preserve"> előírásoknak megfelelő összegyűjtéséről.</w:t>
      </w:r>
    </w:p>
    <w:p w:rsidR="00801201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összegyűjtését, rendszeres elszállítását annak összegyűjtésére feljogosított közszolgáltatónak történő átadással az ingatlantulajdonosnak kell biztosítani.</w:t>
      </w:r>
    </w:p>
    <w:p w:rsidR="00801201" w:rsidRDefault="00801201" w:rsidP="00801201">
      <w:pPr>
        <w:ind w:left="426"/>
        <w:jc w:val="both"/>
        <w:rPr>
          <w:sz w:val="24"/>
          <w:szCs w:val="24"/>
        </w:rPr>
      </w:pPr>
    </w:p>
    <w:p w:rsidR="00801201" w:rsidRPr="008476A9" w:rsidRDefault="00801201" w:rsidP="00801201">
      <w:pPr>
        <w:ind w:left="426"/>
        <w:jc w:val="both"/>
        <w:rPr>
          <w:sz w:val="24"/>
          <w:szCs w:val="24"/>
        </w:rPr>
      </w:pP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lastRenderedPageBreak/>
        <w:t>Az ingatlantulajdonos ingatlanán keletkező nem közművel összegyűjtött háztartási szennyvíz elhelyezéséről a rendeletben meghatározott módon, a közszolgáltatás igénybevétele és a rendeletben megjelölt közszolgáltató útján köteles gondoskodni.</w:t>
      </w:r>
    </w:p>
    <w:p w:rsidR="00801201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ingatlantulajdonos köteles a közszolgáltatást szükség szerint, de legalább évente egy alkalommal igénybe venni. Az éves igénybevétel kötelezettsége a közszolgáltatóhoz bejelentett nem használt ingatlanra nem vonatkozik. Az évente 6 hónapnál kevesebbet használt és a közszolgáltatóhoz bejelentett ingatlan tulajdonosa szükség szerint, de legalább minden második évben köteles igénybe venni a közszolgáltatást. </w:t>
      </w: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elszállítását a szolgáltatást igénybe vevőnek kell a szolgáltatónál megrendelnie.</w:t>
      </w: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összegyűjtésére és elszállítására vonatkozó szerződés a közszolgáltatás megrendelésével az ingatlantulajdonos és a közszolgáltató között jön létre. Ennek keretében a közszolgáltató köteles a közszolgáltatást a megrendelés beérkezésétől számított 24 órán belül elvégezni.</w:t>
      </w:r>
    </w:p>
    <w:p w:rsidR="00801201" w:rsidRPr="008476A9" w:rsidRDefault="00801201" w:rsidP="00801201">
      <w:pPr>
        <w:ind w:left="360"/>
        <w:jc w:val="both"/>
        <w:rPr>
          <w:sz w:val="24"/>
          <w:szCs w:val="24"/>
        </w:rPr>
      </w:pPr>
    </w:p>
    <w:p w:rsidR="00801201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közszolgáltató jogai és kötelezettségei</w:t>
      </w:r>
    </w:p>
    <w:p w:rsidR="00801201" w:rsidRDefault="00801201" w:rsidP="00801201">
      <w:pPr>
        <w:keepNext/>
        <w:outlineLvl w:val="1"/>
        <w:rPr>
          <w:b/>
          <w:sz w:val="24"/>
          <w:szCs w:val="24"/>
        </w:rPr>
      </w:pPr>
    </w:p>
    <w:p w:rsidR="00801201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 w:rsidRPr="00E911C4">
        <w:rPr>
          <w:sz w:val="24"/>
          <w:szCs w:val="24"/>
        </w:rPr>
        <w:t>5.§ (1</w:t>
      </w:r>
      <w:r>
        <w:rPr>
          <w:b/>
          <w:sz w:val="24"/>
          <w:szCs w:val="24"/>
        </w:rPr>
        <w:t xml:space="preserve">) </w:t>
      </w:r>
      <w:r w:rsidRPr="008476A9">
        <w:rPr>
          <w:rFonts w:eastAsia="Calibri"/>
          <w:sz w:val="24"/>
          <w:szCs w:val="24"/>
          <w:lang w:eastAsia="en-US"/>
        </w:rPr>
        <w:t xml:space="preserve">A közszolgáltató teljes körűen ellátja a vízgazdálkodásról szóló törvényben foglalt,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</w:t>
      </w:r>
    </w:p>
    <w:p w:rsidR="00801201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nem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közművel összegyűjtött háztartási szennyvíz összegyűjtésére, elszállítására és </w:t>
      </w:r>
    </w:p>
    <w:p w:rsidR="00801201" w:rsidRPr="008476A9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ártalommentes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elhelyezésére vonatkozó közszolgáltatást.</w:t>
      </w:r>
    </w:p>
    <w:p w:rsidR="00801201" w:rsidRPr="008476A9" w:rsidRDefault="00801201" w:rsidP="00801201">
      <w:pPr>
        <w:numPr>
          <w:ilvl w:val="0"/>
          <w:numId w:val="3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>A nem közművel összegyűjtött háztartási szennyvíz gyűjtése és elszállítása az erre a célra engedélyezett, zárt rendszerű, csepegést és szaghatást kizáró eszközzel végezhető.</w:t>
      </w:r>
    </w:p>
    <w:p w:rsidR="00801201" w:rsidRPr="008476A9" w:rsidRDefault="00801201" w:rsidP="00801201">
      <w:pPr>
        <w:numPr>
          <w:ilvl w:val="0"/>
          <w:numId w:val="3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Amennyiben a nem közművel összegyűjtött háztartási szennyvíz gyűjtése és szállítása közben szennyeződés keletkezett, a </w:t>
      </w:r>
      <w:r>
        <w:rPr>
          <w:rFonts w:eastAsia="Calibri"/>
          <w:sz w:val="24"/>
          <w:szCs w:val="24"/>
          <w:lang w:eastAsia="en-US"/>
        </w:rPr>
        <w:t>köz</w:t>
      </w:r>
      <w:r w:rsidRPr="008476A9">
        <w:rPr>
          <w:rFonts w:eastAsia="Calibri"/>
          <w:sz w:val="24"/>
          <w:szCs w:val="24"/>
          <w:lang w:eastAsia="en-US"/>
        </w:rPr>
        <w:t>szolgáltatónak a szennyezett területet haladéktalanul tisztítania és fertőtlenítenie kell.</w:t>
      </w:r>
    </w:p>
    <w:p w:rsidR="00801201" w:rsidRDefault="00801201" w:rsidP="00801201">
      <w:pPr>
        <w:jc w:val="both"/>
        <w:rPr>
          <w:sz w:val="24"/>
          <w:szCs w:val="24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Közszolgáltatási szerződés tartalma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A246F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6.§ A </w:t>
      </w:r>
      <w:r w:rsidRPr="008476A9">
        <w:rPr>
          <w:rFonts w:eastAsia="Calibri"/>
          <w:sz w:val="24"/>
          <w:szCs w:val="24"/>
          <w:lang w:eastAsia="en-US"/>
        </w:rPr>
        <w:t>nem közművel összegyűjtött háztartási szennyvíz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476A9">
        <w:rPr>
          <w:rFonts w:eastAsia="Calibri"/>
          <w:sz w:val="24"/>
          <w:szCs w:val="24"/>
          <w:lang w:eastAsia="en-US"/>
        </w:rPr>
        <w:t>összegyűjtésére, elszállítására és ártalommentes elhelyezésére irányuló közszolgáltatás</w:t>
      </w:r>
      <w:r>
        <w:rPr>
          <w:rFonts w:eastAsia="Calibri"/>
          <w:sz w:val="24"/>
          <w:szCs w:val="24"/>
          <w:lang w:eastAsia="en-US"/>
        </w:rPr>
        <w:t>ra vonatkozó közszolgáltatási szerződésben meg kell határozni: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szerződő felek megnevezését és azonosító adatait,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szerződés tárgyát,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közszolgáltatási szerződés időtartamát,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teljesítés helyét,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feladat ellátására vonatkozó szabályokat,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felek jogait és kötelezettségeit,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közszolgáltatási díj megállapításának módját,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szerződés módosításának, felmondásának módját.</w:t>
      </w:r>
    </w:p>
    <w:p w:rsidR="00801201" w:rsidRDefault="00801201" w:rsidP="00801201">
      <w:pPr>
        <w:ind w:left="284"/>
        <w:jc w:val="both"/>
        <w:rPr>
          <w:sz w:val="24"/>
          <w:szCs w:val="24"/>
        </w:rPr>
      </w:pPr>
    </w:p>
    <w:p w:rsidR="00801201" w:rsidRPr="008476A9" w:rsidRDefault="00801201" w:rsidP="00801201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>Az ingatlantulajdonos jogai és kötelezettségei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39608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7.§ </w:t>
      </w:r>
      <w:r w:rsidRPr="00396089">
        <w:rPr>
          <w:rFonts w:eastAsia="Calibri"/>
          <w:sz w:val="24"/>
          <w:szCs w:val="24"/>
          <w:lang w:eastAsia="en-US"/>
        </w:rPr>
        <w:t xml:space="preserve">(1) Az ingatlanon keletkező nem közművel összegyűjtött háztartási szennyvíz gyűjtésére szolgáló közműpótló berendezés kialakítását a tulajdonos az ingatlanon belül és az építési hatóság által engedélyezett, </w:t>
      </w:r>
      <w:r w:rsidRPr="00396089">
        <w:rPr>
          <w:sz w:val="24"/>
          <w:szCs w:val="24"/>
        </w:rPr>
        <w:t>a vízgazdálkodási hatósági jogkör gyakorlásáról és az országos településrendezési és építési követelményekről szóló jogszabályokban meghatározott módon köteles megoldani.</w:t>
      </w:r>
      <w:r w:rsidRPr="00396089">
        <w:rPr>
          <w:rFonts w:eastAsia="Calibri"/>
          <w:sz w:val="24"/>
          <w:szCs w:val="24"/>
          <w:lang w:eastAsia="en-US"/>
        </w:rPr>
        <w:t xml:space="preserve"> </w:t>
      </w:r>
    </w:p>
    <w:p w:rsidR="00801201" w:rsidRPr="008476A9" w:rsidRDefault="00801201" w:rsidP="00801201">
      <w:pPr>
        <w:ind w:left="397" w:hanging="397"/>
        <w:jc w:val="both"/>
        <w:rPr>
          <w:sz w:val="24"/>
          <w:szCs w:val="24"/>
        </w:rPr>
      </w:pPr>
      <w:r w:rsidRPr="008476A9">
        <w:rPr>
          <w:sz w:val="24"/>
          <w:szCs w:val="24"/>
        </w:rPr>
        <w:t xml:space="preserve">(2) A nem közművel összegyűjtött háztartási szennyvíz elszállításáról és ártalommentes elhelyezéséről e rendeletben szabályozott módon az ingatlantulajdonos a szolgáltatás kötelező igénybevétele útján köteles gondoskodni. </w:t>
      </w:r>
    </w:p>
    <w:p w:rsidR="00801201" w:rsidRPr="008476A9" w:rsidRDefault="00801201" w:rsidP="00801201">
      <w:pPr>
        <w:ind w:left="397" w:hanging="397"/>
        <w:jc w:val="both"/>
        <w:rPr>
          <w:sz w:val="24"/>
          <w:szCs w:val="24"/>
        </w:rPr>
      </w:pPr>
      <w:r w:rsidRPr="008476A9">
        <w:rPr>
          <w:sz w:val="24"/>
          <w:szCs w:val="24"/>
        </w:rPr>
        <w:lastRenderedPageBreak/>
        <w:t xml:space="preserve">(3) A tulajdonos a ténylegesen elszállított szennyvíz mennyisége után a szennyvíz-szállító eszköz mérőberendezése alapján köteles </w:t>
      </w:r>
      <w:r>
        <w:rPr>
          <w:sz w:val="24"/>
          <w:szCs w:val="24"/>
        </w:rPr>
        <w:t xml:space="preserve">a közszolgáltatónak számla ellenében </w:t>
      </w:r>
      <w:r w:rsidRPr="008476A9">
        <w:rPr>
          <w:sz w:val="24"/>
          <w:szCs w:val="24"/>
        </w:rPr>
        <w:t>e rendelet szerinti díjat megfizetni.</w:t>
      </w:r>
    </w:p>
    <w:p w:rsidR="00801201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közszolgáltatás díja</w:t>
      </w:r>
    </w:p>
    <w:p w:rsidR="00801201" w:rsidRPr="008476A9" w:rsidRDefault="00801201" w:rsidP="00801201">
      <w:pPr>
        <w:keepNext/>
        <w:ind w:left="360"/>
        <w:outlineLvl w:val="1"/>
        <w:rPr>
          <w:b/>
          <w:sz w:val="24"/>
          <w:szCs w:val="24"/>
        </w:rPr>
      </w:pP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 w:rsidRPr="00E911C4">
        <w:rPr>
          <w:rFonts w:eastAsia="Calibri"/>
          <w:sz w:val="24"/>
          <w:szCs w:val="24"/>
          <w:lang w:eastAsia="en-US"/>
        </w:rPr>
        <w:t>8.§(</w:t>
      </w:r>
      <w:r w:rsidRPr="008476A9">
        <w:rPr>
          <w:rFonts w:eastAsia="Calibri"/>
          <w:sz w:val="24"/>
          <w:szCs w:val="24"/>
          <w:lang w:eastAsia="en-US"/>
        </w:rPr>
        <w:t>1)</w:t>
      </w:r>
      <w:r w:rsidRPr="00EF362A">
        <w:rPr>
          <w:b/>
          <w:bCs/>
          <w:color w:val="000000"/>
        </w:rPr>
        <w:t xml:space="preserve"> </w:t>
      </w:r>
      <w:r w:rsidRPr="00EF362A">
        <w:rPr>
          <w:color w:val="000000"/>
          <w:sz w:val="24"/>
          <w:szCs w:val="24"/>
        </w:rPr>
        <w:t>A közszolgáltatás</w:t>
      </w:r>
      <w:r>
        <w:rPr>
          <w:color w:val="000000"/>
          <w:sz w:val="24"/>
          <w:szCs w:val="24"/>
        </w:rPr>
        <w:t xml:space="preserve"> igénybevételérét az ingatlan tulajdonosa, használója díjat köteles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gramStart"/>
      <w:r>
        <w:rPr>
          <w:color w:val="000000"/>
          <w:sz w:val="24"/>
          <w:szCs w:val="24"/>
        </w:rPr>
        <w:t>fizetni</w:t>
      </w:r>
      <w:proofErr w:type="gramEnd"/>
      <w:r>
        <w:rPr>
          <w:color w:val="000000"/>
          <w:sz w:val="24"/>
          <w:szCs w:val="24"/>
        </w:rPr>
        <w:t>.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(2) A közszolgáltatási díj a begyűjtött és elszállított nem közművel összegyűjtött háztartási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szennyvíz</w:t>
      </w:r>
      <w:proofErr w:type="gramEnd"/>
      <w:r>
        <w:rPr>
          <w:color w:val="000000"/>
          <w:sz w:val="24"/>
          <w:szCs w:val="24"/>
        </w:rPr>
        <w:t xml:space="preserve"> után köbméterenként számítandó, melyet az igénybevevő köteles készpénzben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vagy</w:t>
      </w:r>
      <w:proofErr w:type="gramEnd"/>
      <w:r>
        <w:rPr>
          <w:color w:val="000000"/>
          <w:sz w:val="24"/>
          <w:szCs w:val="24"/>
        </w:rPr>
        <w:t xml:space="preserve"> átutalással kiegyenlíteni a közszolgáltató által kiállított számla ellenében.</w:t>
      </w:r>
    </w:p>
    <w:p w:rsidR="00801201" w:rsidRDefault="00801201" w:rsidP="008012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F362A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</w:t>
      </w:r>
      <w:r w:rsidRPr="00EF362A">
        <w:rPr>
          <w:color w:val="000000"/>
          <w:sz w:val="24"/>
          <w:szCs w:val="24"/>
        </w:rPr>
        <w:t xml:space="preserve">) </w:t>
      </w:r>
      <w:r w:rsidRPr="008476A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A</w:t>
      </w:r>
      <w:r w:rsidRPr="008476A9">
        <w:rPr>
          <w:rFonts w:eastAsia="Calibri"/>
          <w:sz w:val="24"/>
          <w:szCs w:val="24"/>
          <w:lang w:eastAsia="en-US"/>
        </w:rPr>
        <w:t xml:space="preserve"> nem közművel összegyűjtött háztartási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szennyvíz gyűjtési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, szállítási és 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ártalommentes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elhelyezési díja nettó 1994,</w:t>
      </w:r>
      <w:proofErr w:type="spellStart"/>
      <w:r>
        <w:rPr>
          <w:rFonts w:eastAsia="Calibri"/>
          <w:sz w:val="24"/>
          <w:szCs w:val="24"/>
          <w:lang w:eastAsia="en-US"/>
        </w:rPr>
        <w:t>-Ft</w:t>
      </w:r>
      <w:proofErr w:type="spellEnd"/>
      <w:r>
        <w:rPr>
          <w:rFonts w:eastAsia="Calibri"/>
          <w:sz w:val="24"/>
          <w:szCs w:val="24"/>
          <w:lang w:eastAsia="en-US"/>
        </w:rPr>
        <w:t>/m3.</w:t>
      </w:r>
    </w:p>
    <w:p w:rsidR="00801201" w:rsidRPr="008476A9" w:rsidRDefault="00801201" w:rsidP="00801201">
      <w:pPr>
        <w:ind w:left="1140"/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Személyes adatok kezelésére vonatkozó rendelkezések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9.§</w:t>
      </w:r>
      <w:r w:rsidRPr="008476A9">
        <w:rPr>
          <w:rFonts w:eastAsia="Calibri"/>
          <w:sz w:val="24"/>
          <w:szCs w:val="24"/>
          <w:lang w:eastAsia="en-US"/>
        </w:rPr>
        <w:t xml:space="preserve">A </w:t>
      </w:r>
      <w:r>
        <w:rPr>
          <w:rFonts w:eastAsia="Calibri"/>
          <w:sz w:val="24"/>
          <w:szCs w:val="24"/>
          <w:lang w:eastAsia="en-US"/>
        </w:rPr>
        <w:t xml:space="preserve">közszolgáltató a közszolgáltatással összefüggő személyes adatokat (név, lakóhely vagy székhely, az ingatlan ideiglenes vagy tartós használatára vonatkozó adat) kizárólag a közszolgáltatás végzéséhez tartja nyilván és kezeli az információs önrendelkezési jogról és az információszabadságról szóló </w:t>
      </w:r>
      <w:r>
        <w:rPr>
          <w:sz w:val="24"/>
          <w:szCs w:val="24"/>
        </w:rPr>
        <w:t>jogszabály rendelkezéseinek</w:t>
      </w:r>
      <w:r>
        <w:rPr>
          <w:rFonts w:eastAsia="Calibri"/>
          <w:sz w:val="24"/>
          <w:szCs w:val="24"/>
          <w:lang w:eastAsia="en-US"/>
        </w:rPr>
        <w:t xml:space="preserve"> megfelelően</w:t>
      </w:r>
      <w:r w:rsidRPr="008476A9">
        <w:rPr>
          <w:rFonts w:eastAsia="Calibri"/>
          <w:sz w:val="24"/>
          <w:szCs w:val="24"/>
          <w:lang w:eastAsia="en-US"/>
        </w:rPr>
        <w:t>.</w:t>
      </w:r>
    </w:p>
    <w:p w:rsidR="00801201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977FDA" w:rsidRDefault="00801201" w:rsidP="00801201">
      <w:pPr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801201" w:rsidRPr="008476A9" w:rsidRDefault="004202B4" w:rsidP="004202B4">
      <w:pPr>
        <w:keepNext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01201" w:rsidRPr="008476A9">
        <w:rPr>
          <w:b/>
          <w:sz w:val="24"/>
          <w:szCs w:val="24"/>
        </w:rPr>
        <w:t>Hatályba</w:t>
      </w:r>
      <w:r w:rsidR="00801201">
        <w:rPr>
          <w:b/>
          <w:sz w:val="24"/>
          <w:szCs w:val="24"/>
        </w:rPr>
        <w:t xml:space="preserve"> </w:t>
      </w:r>
      <w:r w:rsidR="00801201" w:rsidRPr="008476A9">
        <w:rPr>
          <w:b/>
          <w:sz w:val="24"/>
          <w:szCs w:val="24"/>
        </w:rPr>
        <w:t xml:space="preserve">léptető </w:t>
      </w:r>
      <w:r w:rsidR="00801201">
        <w:rPr>
          <w:b/>
          <w:sz w:val="24"/>
          <w:szCs w:val="24"/>
        </w:rPr>
        <w:t xml:space="preserve">és záró </w:t>
      </w:r>
      <w:r w:rsidR="00801201" w:rsidRPr="008476A9">
        <w:rPr>
          <w:b/>
          <w:sz w:val="24"/>
          <w:szCs w:val="24"/>
        </w:rPr>
        <w:t>rendelkezés</w:t>
      </w:r>
      <w:r w:rsidR="00801201">
        <w:rPr>
          <w:b/>
          <w:sz w:val="24"/>
          <w:szCs w:val="24"/>
        </w:rPr>
        <w:t>ek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10.§(1) </w:t>
      </w:r>
      <w:r w:rsidRPr="008476A9">
        <w:rPr>
          <w:rFonts w:eastAsia="Calibri"/>
          <w:sz w:val="24"/>
          <w:szCs w:val="24"/>
          <w:lang w:eastAsia="en-US"/>
        </w:rPr>
        <w:t xml:space="preserve"> E rendelet 2014.</w:t>
      </w:r>
      <w:r w:rsidR="00316C32">
        <w:rPr>
          <w:rFonts w:eastAsia="Calibri"/>
          <w:sz w:val="24"/>
          <w:szCs w:val="24"/>
          <w:lang w:eastAsia="en-US"/>
        </w:rPr>
        <w:t xml:space="preserve"> október 15.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napján</w:t>
      </w:r>
      <w:r w:rsidRPr="008476A9">
        <w:rPr>
          <w:rFonts w:eastAsia="Calibri"/>
          <w:sz w:val="24"/>
          <w:szCs w:val="24"/>
          <w:lang w:eastAsia="en-US"/>
        </w:rPr>
        <w:t xml:space="preserve"> lép hatályba.</w:t>
      </w:r>
    </w:p>
    <w:p w:rsidR="00801201" w:rsidRPr="008476A9" w:rsidRDefault="00801201" w:rsidP="00316C3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(2) </w:t>
      </w:r>
      <w:r w:rsidRPr="006B6D28">
        <w:rPr>
          <w:rFonts w:eastAsia="Calibri"/>
          <w:bCs/>
          <w:sz w:val="24"/>
          <w:szCs w:val="24"/>
          <w:lang w:eastAsia="en-US"/>
        </w:rPr>
        <w:t>E rendelet a belső piaci szolgáltatásokról szóló, az Európai Parlament és a Tanács 2006/123/EK irányelvnek megfelelő szabályozást tartalmaz.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0F3207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316C32">
        <w:rPr>
          <w:rFonts w:eastAsia="Calibri"/>
          <w:b/>
          <w:sz w:val="24"/>
          <w:szCs w:val="24"/>
          <w:lang w:eastAsia="en-US"/>
        </w:rPr>
        <w:t>Bázakerettye</w:t>
      </w:r>
      <w:r w:rsidR="00801201" w:rsidRPr="008476A9">
        <w:rPr>
          <w:rFonts w:eastAsia="Calibri"/>
          <w:b/>
          <w:sz w:val="24"/>
          <w:szCs w:val="24"/>
          <w:lang w:eastAsia="en-US"/>
        </w:rPr>
        <w:t xml:space="preserve">, 2014. </w:t>
      </w:r>
      <w:r w:rsidR="00316C32">
        <w:rPr>
          <w:rFonts w:eastAsia="Calibri"/>
          <w:b/>
          <w:sz w:val="24"/>
          <w:szCs w:val="24"/>
          <w:lang w:eastAsia="en-US"/>
        </w:rPr>
        <w:t>október 10.</w:t>
      </w: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tabs>
          <w:tab w:val="center" w:pos="1985"/>
          <w:tab w:val="center" w:pos="7088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ab/>
      </w:r>
      <w:r w:rsidR="00316C32">
        <w:rPr>
          <w:rFonts w:eastAsia="Calibri"/>
          <w:b/>
          <w:sz w:val="24"/>
          <w:szCs w:val="24"/>
          <w:lang w:eastAsia="en-US"/>
        </w:rPr>
        <w:t>Iványi László</w:t>
      </w:r>
      <w:r w:rsidRPr="008476A9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Dr. </w:t>
      </w:r>
      <w:proofErr w:type="spellStart"/>
      <w:r>
        <w:rPr>
          <w:rFonts w:eastAsia="Calibri"/>
          <w:b/>
          <w:sz w:val="24"/>
          <w:szCs w:val="24"/>
          <w:lang w:eastAsia="en-US"/>
        </w:rPr>
        <w:t>Ratkovics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Ágnes</w:t>
      </w:r>
    </w:p>
    <w:p w:rsidR="00801201" w:rsidRPr="002103D4" w:rsidRDefault="00801201" w:rsidP="00801201">
      <w:pPr>
        <w:tabs>
          <w:tab w:val="center" w:pos="1985"/>
          <w:tab w:val="center" w:pos="7088"/>
        </w:tabs>
        <w:jc w:val="both"/>
        <w:rPr>
          <w:rFonts w:ascii="Arial" w:hAnsi="Arial"/>
          <w:sz w:val="24"/>
          <w:szCs w:val="24"/>
        </w:rPr>
      </w:pPr>
      <w:r w:rsidRPr="008476A9">
        <w:rPr>
          <w:rFonts w:eastAsia="Calibri"/>
          <w:b/>
          <w:sz w:val="24"/>
          <w:szCs w:val="24"/>
          <w:lang w:eastAsia="en-US"/>
        </w:rPr>
        <w:tab/>
      </w:r>
      <w:proofErr w:type="gramStart"/>
      <w:r>
        <w:rPr>
          <w:rFonts w:eastAsia="Calibri"/>
          <w:b/>
          <w:sz w:val="24"/>
          <w:szCs w:val="24"/>
          <w:lang w:eastAsia="en-US"/>
        </w:rPr>
        <w:t>polgármester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jegyző</w:t>
      </w:r>
    </w:p>
    <w:p w:rsidR="00D44642" w:rsidRDefault="00D44642"/>
    <w:p w:rsidR="00801201" w:rsidRDefault="00801201"/>
    <w:p w:rsidR="00801201" w:rsidRDefault="00801201"/>
    <w:p w:rsidR="00801201" w:rsidRDefault="00801201"/>
    <w:p w:rsidR="00801201" w:rsidRPr="00801201" w:rsidRDefault="00801201" w:rsidP="00801201">
      <w:pPr>
        <w:rPr>
          <w:sz w:val="24"/>
          <w:szCs w:val="24"/>
        </w:rPr>
      </w:pPr>
      <w:r w:rsidRPr="00801201">
        <w:rPr>
          <w:sz w:val="24"/>
          <w:szCs w:val="24"/>
        </w:rPr>
        <w:t>A rendeletet a mai napon kihirdettem.</w:t>
      </w:r>
    </w:p>
    <w:p w:rsidR="00801201" w:rsidRPr="00801201" w:rsidRDefault="00801201" w:rsidP="00801201">
      <w:pPr>
        <w:rPr>
          <w:sz w:val="24"/>
          <w:szCs w:val="24"/>
        </w:rPr>
      </w:pPr>
    </w:p>
    <w:p w:rsidR="00801201" w:rsidRPr="00801201" w:rsidRDefault="00801201" w:rsidP="00801201">
      <w:pPr>
        <w:rPr>
          <w:sz w:val="24"/>
          <w:szCs w:val="24"/>
        </w:rPr>
      </w:pPr>
    </w:p>
    <w:p w:rsidR="00801201" w:rsidRPr="00801201" w:rsidRDefault="00801201" w:rsidP="00801201">
      <w:pPr>
        <w:rPr>
          <w:sz w:val="24"/>
          <w:szCs w:val="24"/>
        </w:rPr>
      </w:pPr>
      <w:r w:rsidRPr="00801201">
        <w:rPr>
          <w:sz w:val="24"/>
          <w:szCs w:val="24"/>
        </w:rPr>
        <w:t xml:space="preserve">Bázakerettye, 2014. </w:t>
      </w:r>
      <w:r w:rsidR="00316C32">
        <w:rPr>
          <w:sz w:val="24"/>
          <w:szCs w:val="24"/>
        </w:rPr>
        <w:t>október 10.</w:t>
      </w:r>
      <w:r w:rsidRPr="00801201">
        <w:rPr>
          <w:sz w:val="24"/>
          <w:szCs w:val="24"/>
        </w:rPr>
        <w:t xml:space="preserve">                                            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01201" w:rsidRPr="00801201" w:rsidTr="00EE00B1">
        <w:trPr>
          <w:gridAfter w:val="1"/>
          <w:wAfter w:w="4889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89" w:type="dxa"/>
        </w:trPr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  <w:r w:rsidRPr="00801201">
              <w:rPr>
                <w:sz w:val="24"/>
                <w:szCs w:val="24"/>
              </w:rPr>
              <w:t xml:space="preserve">                                                                                    Dr. </w:t>
            </w:r>
            <w:proofErr w:type="spellStart"/>
            <w:r w:rsidRPr="00801201">
              <w:rPr>
                <w:sz w:val="24"/>
                <w:szCs w:val="24"/>
              </w:rPr>
              <w:t>Ratkovics</w:t>
            </w:r>
            <w:proofErr w:type="spellEnd"/>
            <w:r w:rsidRPr="00801201">
              <w:rPr>
                <w:sz w:val="24"/>
                <w:szCs w:val="24"/>
              </w:rPr>
              <w:t xml:space="preserve"> Ágnes</w:t>
            </w: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  <w:r w:rsidRPr="00801201">
              <w:rPr>
                <w:sz w:val="24"/>
                <w:szCs w:val="24"/>
              </w:rPr>
              <w:t>jegyző</w:t>
            </w:r>
          </w:p>
        </w:tc>
      </w:tr>
    </w:tbl>
    <w:p w:rsidR="00801201" w:rsidRPr="00801201" w:rsidRDefault="00801201" w:rsidP="00801201">
      <w:pPr>
        <w:rPr>
          <w:sz w:val="24"/>
          <w:szCs w:val="24"/>
        </w:rPr>
      </w:pPr>
    </w:p>
    <w:p w:rsidR="00801201" w:rsidRDefault="00801201"/>
    <w:sectPr w:rsidR="008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27"/>
    <w:multiLevelType w:val="hybridMultilevel"/>
    <w:tmpl w:val="879278B6"/>
    <w:lvl w:ilvl="0" w:tplc="9460A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ECE"/>
    <w:multiLevelType w:val="hybridMultilevel"/>
    <w:tmpl w:val="7C900A28"/>
    <w:lvl w:ilvl="0" w:tplc="3A88D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7C52E2"/>
    <w:multiLevelType w:val="hybridMultilevel"/>
    <w:tmpl w:val="CF6ACA7E"/>
    <w:lvl w:ilvl="0" w:tplc="E834AED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3EC6"/>
    <w:multiLevelType w:val="hybridMultilevel"/>
    <w:tmpl w:val="5BF2D9B0"/>
    <w:lvl w:ilvl="0" w:tplc="17685E7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12EC"/>
    <w:multiLevelType w:val="hybridMultilevel"/>
    <w:tmpl w:val="08D662BC"/>
    <w:lvl w:ilvl="0" w:tplc="835AB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1"/>
    <w:rsid w:val="00053B58"/>
    <w:rsid w:val="000F3207"/>
    <w:rsid w:val="00316C32"/>
    <w:rsid w:val="004202B4"/>
    <w:rsid w:val="007A5A72"/>
    <w:rsid w:val="00801201"/>
    <w:rsid w:val="00BD7CAB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2014-10-09T08:07:00Z</dcterms:created>
  <dcterms:modified xsi:type="dcterms:W3CDTF">2014-10-09T08:07:00Z</dcterms:modified>
</cp:coreProperties>
</file>