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DA" w:rsidRPr="00BB74DA" w:rsidRDefault="00C379F5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Bázakerettye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Község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Önkormányzata Képviselő-testületének </w:t>
      </w:r>
      <w:r w:rsidR="00CD7F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</w:t>
      </w:r>
      <w:r w:rsid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(</w:t>
      </w:r>
      <w:r w:rsidR="00CD7F0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III.31.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BB74DA" w:rsidRPr="00BB74DA" w:rsidRDefault="00BB74DA" w:rsidP="00BB74DA">
      <w:pPr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Önkormányzat Szervezeti és Működési Szabályzatáról</w:t>
      </w:r>
    </w:p>
    <w:p w:rsidR="00BB74DA" w:rsidRPr="00BB74DA" w:rsidRDefault="00BB74DA" w:rsidP="00BB74D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 Képviselő-testülete az Alaptörvény 32. cikk (1) bekezdésében, valamint Magyarország helyi önkormányzatairól szóló 2011. évi CLXXXIX. Törvény 143. § (4) bekezdés a) pontjában kapott felhatalmazás alapján az Alaptörvény 32. cikk (1) d) pontjában kapott feladatkörében eljárva a következőket rendeli el:</w:t>
      </w:r>
    </w:p>
    <w:p w:rsidR="00BB74DA" w:rsidRPr="004349D0" w:rsidRDefault="004349D0" w:rsidP="004349D0">
      <w:pPr>
        <w:numPr>
          <w:ilvl w:val="0"/>
          <w:numId w:val="1"/>
        </w:numPr>
        <w:spacing w:before="100" w:beforeAutospacing="1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FEJEZET</w:t>
      </w:r>
    </w:p>
    <w:p w:rsidR="00BB74DA" w:rsidRPr="004349D0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i/>
          <w:color w:val="000000"/>
          <w:sz w:val="24"/>
          <w:szCs w:val="24"/>
          <w:lang w:eastAsia="hu-HU"/>
        </w:rPr>
        <w:t>ÁLTALÁNOS RENDELKEZÉSEK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1.Az önkormányzat és jelképei</w:t>
      </w:r>
    </w:p>
    <w:p w:rsidR="00BB74DA" w:rsidRPr="00BB74DA" w:rsidRDefault="00BB74DA" w:rsidP="00BB74DA">
      <w:pPr>
        <w:spacing w:after="20"/>
        <w:ind w:left="357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AC2771" w:rsidRDefault="00BB74DA" w:rsidP="00C379F5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hivatalos megnevezése: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(továbbiakban: önkormányzat).</w:t>
      </w:r>
    </w:p>
    <w:p w:rsidR="00A874BC" w:rsidRDefault="00BB74DA" w:rsidP="00A874BC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székhelye: 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8887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Fő u.4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</w:p>
    <w:p w:rsidR="00BB74DA" w:rsidRPr="00A874BC" w:rsidRDefault="00BB74DA" w:rsidP="00C379F5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illetékességi területe: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területe.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hivatalos honlapja: http://</w:t>
      </w:r>
      <w:r w:rsidR="00A874BC"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bazakerettye.hu</w:t>
      </w:r>
    </w:p>
    <w:p w:rsidR="00BB74DA" w:rsidRPr="00AC2771" w:rsidRDefault="00BB74DA" w:rsidP="004C7DA4">
      <w:pPr>
        <w:pStyle w:val="Listaszerbekezds"/>
        <w:numPr>
          <w:ilvl w:val="0"/>
          <w:numId w:val="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jelzőszámait, az alaptevékenységek kormányzati funkció szerinti megjelölését, valamint a fizetési számlák felsorolását az 1.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AC2771" w:rsidRDefault="00BB74DA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hivatalos elnevezése: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Önkormányzatának Képviselő- testülete (a továbbiakban: Képviselő- testület).</w:t>
      </w:r>
    </w:p>
    <w:p w:rsidR="00886A72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hivatalának neve: Bázakerettyei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Hivatal, székhelye: 8887 Bázakerettye, Fő u.4.</w:t>
      </w:r>
    </w:p>
    <w:p w:rsidR="00BB74DA" w:rsidRPr="00AC2771" w:rsidRDefault="00886A72" w:rsidP="004C7DA4">
      <w:pPr>
        <w:pStyle w:val="Listaszerbekezds"/>
        <w:numPr>
          <w:ilvl w:val="0"/>
          <w:numId w:val="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Bázakerettyei Közös Önkormányzati Hivatal Kirendeltségének neve: Bázakerettyei Közös Önkormányzati Csörnyeföldi Kirendeltsége 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(a továbbiakban: Hivatal),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r w:rsidR="00BB74DA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8873 Csörnyeföld, Fő u.8.</w:t>
      </w:r>
    </w:p>
    <w:p w:rsidR="00886A72" w:rsidRPr="00BB74DA" w:rsidRDefault="00886A72" w:rsidP="00886A72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§</w:t>
      </w:r>
    </w:p>
    <w:p w:rsidR="00BB74DA" w:rsidRPr="00AC2771" w:rsidRDefault="00BB74DA" w:rsidP="004C7DA4">
      <w:pPr>
        <w:pStyle w:val="Listaszerbekezds"/>
        <w:numPr>
          <w:ilvl w:val="0"/>
          <w:numId w:val="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jelképei a </w:t>
      </w:r>
      <w:r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címer és a zászló,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amelyek leírását 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tartalmazza.</w:t>
      </w: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képviselőtestület, a polgármester, a jegyző és a Hivatal hivatalos kör alakú pecsétjén középen a Magyarország címere van, a köríven pedig a következő felirat olvasható: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 w:rsidR="00C379F5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Önkormányzatának Képviselőtestülete,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Polgármestere,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</w:t>
      </w:r>
      <w:r w:rsidR="00886A72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) </w:t>
      </w:r>
      <w:r w:rsid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Bázakerettyei</w:t>
      </w:r>
      <w:r w:rsidR="00886A72" w:rsidRPr="00886A7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Közös Önkormányzati Csörnyeföldi Kirendeltsége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4349D0" w:rsidRDefault="00BB74DA" w:rsidP="00713894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gondoskodik arról, hogy a település lakossága a nemzeti ünnepek</w:t>
      </w:r>
      <w:r w:rsidR="007138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 méltó módon megünnepelhesse.</w:t>
      </w:r>
    </w:p>
    <w:p w:rsidR="00A874BC" w:rsidRDefault="00A874BC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lastRenderedPageBreak/>
        <w:t>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HELYI ÖNKORMÁNYZÁS ÁLTALÁNOS SZABÁLYAI</w:t>
      </w: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A helyi önkormányzat alapjogai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helyi közügyek intézése és a helyi közhatalom gyakorlása érdekében működik.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közügyek alapvetően a lakosság közszolgáltatásokkal való ellátásához, valamint a helyi önkormányzás és a lakossággal való együttműködés szervezeti, személyi és anyagi feltételeinek megteremtéséhez kapcsolódnak.</w:t>
      </w:r>
    </w:p>
    <w:p w:rsidR="00BB74DA" w:rsidRPr="00AC2771" w:rsidRDefault="00BB74DA" w:rsidP="004C7DA4">
      <w:pPr>
        <w:pStyle w:val="Listaszerbekezds"/>
        <w:numPr>
          <w:ilvl w:val="0"/>
          <w:numId w:val="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alapvető jogait és kötelezettségeit az Alaptörvény és törvény állapítja meg.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Az önkormányzat feladata, hatásköre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80645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§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ellátja a törvényben meghatározott kötelező és az általa önként vállalt feladat- és hatásköröket.</w:t>
      </w:r>
    </w:p>
    <w:p w:rsidR="00BB74DA" w:rsidRPr="00AC2771" w:rsidRDefault="00BB74DA" w:rsidP="004C7DA4">
      <w:pPr>
        <w:pStyle w:val="Listaszerbekezds"/>
        <w:numPr>
          <w:ilvl w:val="0"/>
          <w:numId w:val="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az állammal kötött külön megállapodás alapján elláthat állami feladatokat.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06457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806457" w:rsidRDefault="00BB74DA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 </w:t>
      </w:r>
      <w:r w:rsidRPr="0080645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kötelezően ellátandó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feladatait különösen a Magyarország helyi önkormányzatairól szóló 2011. évi CLXXXIX. törvény (a továbbiakban: Mötv.) illetve egyéb törvény tartalmazza.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kötelező feladatai közül önállóan látja el a következőket:</w:t>
      </w:r>
    </w:p>
    <w:p w:rsidR="00345085" w:rsidRPr="00345085" w:rsidRDefault="00345085" w:rsidP="00345085">
      <w:pPr>
        <w:numPr>
          <w:ilvl w:val="0"/>
          <w:numId w:val="3"/>
        </w:numPr>
        <w:spacing w:after="100" w:afterAutospacing="1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özművelődési feladatok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806457" w:rsidRPr="00806457" w:rsidRDefault="00806457" w:rsidP="004C7DA4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közutak és a köztemető fenntartása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806457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nemzeti és kisebbségek jogainak biztosítása</w:t>
      </w:r>
      <w:r w:rsid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ezenfelül</w:t>
      </w:r>
    </w:p>
    <w:p w:rsidR="00345085" w:rsidRP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egészséges ivóvíz ellátás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Dél-Zalai Víz és Csatornamű Zrt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útján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345085" w:rsidRDefault="00345085" w:rsidP="00345085">
      <w:pPr>
        <w:pStyle w:val="Listaszerbekezds"/>
        <w:numPr>
          <w:ilvl w:val="0"/>
          <w:numId w:val="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közvilágítás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közszolgáltatói szerződés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345085" w:rsidRDefault="00345085" w:rsidP="00345085">
      <w:pPr>
        <w:numPr>
          <w:ilvl w:val="0"/>
          <w:numId w:val="3"/>
        </w:numPr>
        <w:spacing w:before="100" w:beforeAutospacing="1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Közterület tisztántartása, hulladékszállítás: egyrészt önkormányzat saját ma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ga, másrészt a Viridis Pannonia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34508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-vel kötött szerződés alapján</w:t>
      </w:r>
    </w:p>
    <w:p w:rsidR="00345085" w:rsidRDefault="00345085" w:rsidP="00852669">
      <w:pPr>
        <w:ind w:left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biztosítja.</w:t>
      </w:r>
    </w:p>
    <w:p w:rsidR="00806457" w:rsidRPr="00806457" w:rsidRDefault="00806457" w:rsidP="00CF5F61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kötelező feladatok közül társulásban látja el:</w:t>
      </w:r>
    </w:p>
    <w:p w:rsidR="00806457" w:rsidRP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óvodai nevelés </w:t>
      </w:r>
    </w:p>
    <w:p w:rsidR="00806457" w:rsidRDefault="00806457" w:rsidP="004C7DA4">
      <w:pPr>
        <w:pStyle w:val="Listaszerbekezds"/>
        <w:numPr>
          <w:ilvl w:val="0"/>
          <w:numId w:val="4"/>
        </w:numPr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egészségügyi és szociális alapellátás. </w:t>
      </w:r>
    </w:p>
    <w:p w:rsidR="001A4462" w:rsidRDefault="00806457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önkormányzati társulások megnevezését a </w:t>
      </w:r>
      <w:r w:rsidRP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</w:t>
      </w:r>
      <w:r w:rsidR="00A874B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</w:t>
      </w:r>
      <w:r w:rsidRPr="0080645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tartalmazza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850ED" w:rsidRPr="001A4462" w:rsidRDefault="00A874BC" w:rsidP="001A4462">
      <w:pPr>
        <w:pStyle w:val="Listaszerbekezds"/>
        <w:numPr>
          <w:ilvl w:val="0"/>
          <w:numId w:val="2"/>
        </w:numPr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saládsegítés és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yermekjóléti feladatok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az önkormányzat a Bázakerettyei Közös Önkormányzati Hivatal székhelytelepülése, Bázakerettye Község Önkormányzata</w:t>
      </w:r>
      <w:r w:rsidR="001A4462"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által alkalmazott két fő k</w:t>
      </w:r>
      <w:r w:rsid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özalkalmazott foglalkozatásával látja el.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AC2771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CF5F61" w:rsidRDefault="00BB74DA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 </w:t>
      </w:r>
      <w:r w:rsidRPr="00AC277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szabadon vállalhatja közfeladat ellátását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Mötv.-ben meghatározo</w:t>
      </w:r>
      <w:r w:rsid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tt feltételek fennállása esetén.</w:t>
      </w:r>
    </w:p>
    <w:p w:rsidR="00CF5F61" w:rsidRPr="00CF5F61" w:rsidRDefault="00CF5F61" w:rsidP="004C7DA4">
      <w:pPr>
        <w:pStyle w:val="Listaszerbekezds"/>
        <w:numPr>
          <w:ilvl w:val="0"/>
          <w:numId w:val="1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F5F6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helyi közszolgáltatások körében önként vállalt feladatai különösen: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valamint gyermekvédelmi ellátásokról szóló önkormányzati </w:t>
      </w: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rendeletben meghatározott, önkéntes feladatvállalás útján nyújtott ellátások biztosítása;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rendeletek és határozatok alapján a felsőoktatásban tanulók támogatása;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képviselőtestületi határozatok alapján művészeti, kulturális egyesületek, alapítványok, civil szervezetek támogatása;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településfejlesztés keretében külön határozatok és a mindenkori költségvetési rendeletben meghatározottak szerint önkormányzati beruházások megvalósítása;</w:t>
      </w:r>
    </w:p>
    <w:p w:rsid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külön önkormányzati rendelet alapján gondoskodás a helyi jelentőségű természeti értékek védelméről, az épített környezet helyi védelméről, valamint a védett építmények felújításának és a díszkivilágítás kiépítésének támogatásáról; </w:t>
      </w:r>
    </w:p>
    <w:p w:rsidR="00CF5F61" w:rsidRPr="00CF5F61" w:rsidRDefault="00CF5F61" w:rsidP="004C7DA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F5F6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falugondnoki szolgálat működtetése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CF5F61" w:rsidRDefault="00CF5F61" w:rsidP="00BB74DA">
      <w:pPr>
        <w:spacing w:after="20"/>
        <w:ind w:firstLine="180"/>
        <w:jc w:val="center"/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III.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SZERVEI ÉS MŰKÖDÉSÜK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 A képviselő-testület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önkormányzat jogi személy.  Az önkormányzat feladat- és hatásköreit a képviselő-testület - Alaptörvényben, valamint törvényben meghatározott módon - gyakorolja.  A képviselő-testületet a polgármester képviseli.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feladatok ellátását a képviselő-testület és szervei biztosítják.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tagjainak száma: </w:t>
      </w:r>
      <w:r w:rsid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fő.</w:t>
      </w:r>
    </w:p>
    <w:p w:rsidR="00AC2771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szervei: a polgármester, a képviselő-testület bizottságai, a közös önkormányzati hivatal, jegyző, valamint a társulás.</w:t>
      </w:r>
    </w:p>
    <w:p w:rsidR="00BB74DA" w:rsidRDefault="00BB74DA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döntést a képviselő-testület, a helyi népszavazás, a képviselő-testület felhatalmazása alapján a képviselő-testület bizottsága, a társulása, a polgármester, továbbá a jegyző hozhat.</w:t>
      </w:r>
    </w:p>
    <w:p w:rsidR="00AC2771" w:rsidRPr="00AC2771" w:rsidRDefault="00AC2771" w:rsidP="004C7DA4">
      <w:pPr>
        <w:pStyle w:val="Listaszerbekezds"/>
        <w:numPr>
          <w:ilvl w:val="0"/>
          <w:numId w:val="1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névsorát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 tartalmazza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át nem ruházható hatásköreit törvény, valamint önkormány</w:t>
      </w:r>
      <w:r w:rsidR="00AC2771"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zati rendelet  tartalmazza.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– törvényben meghatározott hatásköreit – rendeletében a polgármesterre, a bizottságára, a jegyzőre, a társulására ruházhatja át. E hatáskör gyakorlásához utasítást adhat, a hatáskört visszavonhatja.</w:t>
      </w:r>
    </w:p>
    <w:p w:rsidR="00BB74DA" w:rsidRPr="00AC2771" w:rsidRDefault="00BB74DA" w:rsidP="004C7DA4">
      <w:pPr>
        <w:pStyle w:val="Listaszerbekezds"/>
        <w:numPr>
          <w:ilvl w:val="0"/>
          <w:numId w:val="1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átruházott hatáskör tovább nem ruházható.</w:t>
      </w:r>
    </w:p>
    <w:p w:rsidR="00BB74DA" w:rsidRPr="00852669" w:rsidRDefault="00BB74DA" w:rsidP="004C7DA4">
      <w:pPr>
        <w:pStyle w:val="Listaszerbekezds"/>
        <w:numPr>
          <w:ilvl w:val="0"/>
          <w:numId w:val="12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 által átruházott hatásköröket a </w:t>
      </w:r>
      <w:r w:rsidR="00852669"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7D6462" w:rsidRPr="00852669" w:rsidRDefault="007D6462" w:rsidP="004C7DA4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képviselőtestület az önkormányzat feladat-és hatáskörébe tartozó, települése szilárdhulladék-kezelési közszolgáltatás ellátására irányuló feladatkörét, valamint – a települési szilárd hulladékkezelési közszolgáltatás regionális szintű végzése céljából –gazdálkodó szervezet alapítására és vezetőjének kinevezésére irányuló hatáskörét, - az Mötv. 13.§.(1) bekezdésében foglalt felhatalmazás alapján – a Nyugat-Balaton és Zala folyó medence nagytérségi települési szilárd hulladékai kezelésének korszerű 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megoldására létrehozott Önkormányzati Társulásra – a továbbiakban ZALAISPA Társulás – ruházza át. Az önkormányzati közfeladat átruházása, a települési szilárdhulladék-kezelési közszolgáltatás ellátására irányuló, már meglévő helyi közszolgáltatói szerződéseket, azok hatálya alatt nem érinti.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a települési szilárd hulladékkezelési közszolgáltatás regionális szintű végzése céljából kizárólag egyszemélyes gazdasági társaságot alapíthat. 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>A Társulás által a települési szilárd hulladékkezelési közszolgáltatás regionális szintű végzése céljából alapítandó egyszemélyes gazdasági társaság további gazdálkodó szervezetet nem alapíthat és gazdálkodó szervezetben részesedést, nem szerezhet.</w:t>
      </w:r>
    </w:p>
    <w:p w:rsidR="007D6462" w:rsidRPr="00852669" w:rsidRDefault="007D6462" w:rsidP="007D6462">
      <w:pPr>
        <w:pStyle w:val="Listaszerbekezds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A Társulás kizárólagos tulajdonában álló, egyszemélyes gazdasági társaság alapítására, működtetésére, a gazdasági társaságokra vonatkozó általános szabályok mellett, az államháztartásról szóló </w:t>
      </w:r>
      <w:r w:rsidR="0030525D" w:rsidRPr="00852669">
        <w:rPr>
          <w:rFonts w:ascii="Times New Roman" w:eastAsia="Times New Roman" w:hAnsi="Times New Roman" w:cs="Times New Roman"/>
          <w:sz w:val="24"/>
          <w:szCs w:val="24"/>
        </w:rPr>
        <w:t>2011. évi CXCV. törvény</w:t>
      </w:r>
      <w:r w:rsidRPr="00852669">
        <w:rPr>
          <w:rFonts w:ascii="Times New Roman" w:eastAsia="Times New Roman" w:hAnsi="Times New Roman" w:cs="Times New Roman"/>
          <w:sz w:val="24"/>
          <w:szCs w:val="24"/>
        </w:rPr>
        <w:t xml:space="preserve"> az irányadó.</w:t>
      </w:r>
    </w:p>
    <w:p w:rsidR="007D6462" w:rsidRPr="00852669" w:rsidRDefault="007D6462" w:rsidP="007D6462">
      <w:pPr>
        <w:pStyle w:val="Listaszerbekezds"/>
        <w:spacing w:after="20"/>
        <w:ind w:left="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5. A képviselő-testület ülései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alakuló, rendes és rendkívüli ülést, valamint közmeghallgatást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C2771" w:rsidRDefault="00BB74DA" w:rsidP="00AC2771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AC2771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3052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alakuló ülést</w:t>
      </w: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Mötv.- ben meghatározott időpontra a megválasztott polgármester hívja össze.</w:t>
      </w:r>
    </w:p>
    <w:p w:rsidR="00BB74DA" w:rsidRPr="00AC2771" w:rsidRDefault="00BB74DA" w:rsidP="004C7DA4">
      <w:pPr>
        <w:pStyle w:val="Listaszerbekezds"/>
        <w:numPr>
          <w:ilvl w:val="0"/>
          <w:numId w:val="1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C277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alakuló ülés kötelező napirendi pontja: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Helyi Választási Bizottság elnökének beszámolója a választás eredményéről,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képviselők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polgármester eskütétele,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polgármester programjának ismertetése,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a polgármester illetményének</w:t>
      </w:r>
      <w:r w:rsidR="00BC79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g) az alpolgármester megválasztása, eskütétele, 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tiszteletdíjának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megállapítása,</w:t>
      </w:r>
    </w:p>
    <w:p w:rsidR="00BB74DA" w:rsidRPr="00BB74DA" w:rsidRDefault="00BB74DA" w:rsidP="00BB74DA">
      <w:pPr>
        <w:spacing w:after="20"/>
        <w:ind w:left="28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h) bizottságok létrehozása, tagjainak megválasztása, </w:t>
      </w:r>
      <w:r w:rsidR="002E592C"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tiszteletdíj</w:t>
      </w:r>
      <w:r w:rsid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 megállapítása,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2E592C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évente szükség szerint, de évente legalább 6 alkalommal </w:t>
      </w: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rendes ülést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Rendkívüli ülést kell tartani</w:t>
      </w: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sürgős, halasztást nem tűrő esetben.</w:t>
      </w:r>
    </w:p>
    <w:p w:rsidR="00BB74DA" w:rsidRPr="002E592C" w:rsidRDefault="00BB74DA" w:rsidP="004C7DA4">
      <w:pPr>
        <w:pStyle w:val="Listaszerbekezds"/>
        <w:numPr>
          <w:ilvl w:val="0"/>
          <w:numId w:val="1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rendkívüli ülést 3 munkanapon belüli időpontra köteles összehívni a települési képviselők egynegyedének, a képviselő-testület bizottságának, valamint a kormányhivatal vezetőjének a testületi ülés összehívásának indokát tartalmazó indítványára. Az indítvány alapján a testületi ülést a polgármester a testületi ülés indokának, időpontjának, helyszínének és napirendjének meghatározásával hívja össze. Ha a polgármester a kormányhivatal indítványának nem tesz eleget, a képviselő- testület ülését a kormányhivatal hívja össze.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E592C" w:rsidRDefault="00BB74DA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2E592C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ülését a polgármesteri és az alpolgármesteri tisztség egyidejű betöltetlensége, tartós akadályoztatása esetén </w:t>
      </w:r>
      <w:r w:rsid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Ügyrendi </w:t>
      </w:r>
      <w:r w:rsidRPr="0085266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elnöke hívja össze.</w:t>
      </w: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30525D" w:rsidRDefault="0030525D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E592C" w:rsidRDefault="002E592C" w:rsidP="002E592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meghívóját és az előterjesztéseket a képviselőknek, a tanácskozási joggal meghívottaknak és a részvételi joggal jelenlévőknek olyan időpontban kell megküldeni, hogy azt legalább 5 nappal az ülést megelőzően megkapják.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Rendkívüli ülésre szóló meghívót 3 nappal, sürgős esetekben pedig legalább 24 órával az ülés előtt kell kézbesíteni.</w:t>
      </w:r>
    </w:p>
    <w:p w:rsidR="00BB74DA" w:rsidRPr="002E592C" w:rsidRDefault="00BB74DA" w:rsidP="004C7DA4">
      <w:pPr>
        <w:pStyle w:val="Listaszerbekezds"/>
        <w:numPr>
          <w:ilvl w:val="0"/>
          <w:numId w:val="1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592C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Halaszthatatlan esetben a polgármester engedélyezheti az írásban foglalt előterjesztésnek és a határozati javaslatnak az ülés megkezdése előtt történő kiosztását. 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F5F61" w:rsidRDefault="00CF5F61" w:rsidP="0030525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30525D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 tartalmazza: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képviselő-testületi ülés időpontját és helyszínét,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 napirendi pontokat,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napirendi pontot előterjesztő nevét, beosztását,</w:t>
      </w:r>
    </w:p>
    <w:p w:rsidR="00BB74DA" w:rsidRPr="00BB74DA" w:rsidRDefault="00BB74DA" w:rsidP="0030525D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kiadásának időpontj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át és a polgármester aláírását.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meghívóban szereplő tárgysorozat sorrendjére a polgármester tesz javaslatot.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önkormányzat honlapján, </w:t>
      </w:r>
      <w:r w:rsid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kirendeltség ajtaján és a hirdetőtáblákon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közzé kell tenni a képviselő-testületi, a bizottsági ülés időpontját, helyét és napirendjét.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ülésén a képviselők szavazati joggal vesznek részt.</w:t>
      </w:r>
    </w:p>
    <w:p w:rsidR="00BB74DA" w:rsidRPr="00BB74DA" w:rsidRDefault="00BB74DA" w:rsidP="004C7DA4">
      <w:pPr>
        <w:pStyle w:val="Listaszerbekezds"/>
        <w:numPr>
          <w:ilvl w:val="0"/>
          <w:numId w:val="17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ülésére a települési képviselőkön kívül tanácskozási joggal meg kell hívni: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jegyzőt és az aljegyzőt,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hivatal belső szervezeti egységeinek vezetőit,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napirend előadóját,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azt a személyt, akinek meghívását a polgármester indokoltnak tartja,</w:t>
      </w:r>
    </w:p>
    <w:p w:rsidR="0030525D" w:rsidRDefault="0030525D" w:rsidP="004C7DA4">
      <w:pPr>
        <w:pStyle w:val="NormlWeb"/>
        <w:numPr>
          <w:ilvl w:val="1"/>
          <w:numId w:val="18"/>
        </w:numPr>
        <w:spacing w:before="0" w:beforeAutospacing="0" w:after="20" w:afterAutospacing="0"/>
        <w:ind w:left="10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hirdetmény útján az önszerveződő közösségek képviselőit.</w:t>
      </w:r>
    </w:p>
    <w:p w:rsidR="00BB74DA" w:rsidRPr="00BB74DA" w:rsidRDefault="00BB74DA" w:rsidP="00BB74DA">
      <w:pPr>
        <w:spacing w:after="20"/>
        <w:ind w:left="72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30525D" w:rsidRDefault="00BB74DA" w:rsidP="0030525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30525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ülése nyilvános.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zárt ülést tart a Mötv. 46. § (2) bekezdés a) és b) pontjában meghatározott esetben, az ülés elnökének bejelentésére, vagy az érintett kérésére vita és szavazás nélkül.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tarthat a Mötv. 46. § (2) bekezdés c) pontjában meghatározott esetekben a polgármester, bármely képviselő, ill. a jegyző indítványára a képviselő- testület minősített többséggel hozott határozata alapján.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a Mötv. -ben meghatározott személyek vehetnek részt.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 tartásáról a képviselő- testület mindig esetenként határoz.</w:t>
      </w:r>
    </w:p>
    <w:p w:rsid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ülésről készült jegyzőkönyvbe csak a képviselő, a polgármester, a jegyző, valamint a tárgyban közvetlenül érdekelt, illetve meghatalmazottja tekinthet be.</w:t>
      </w:r>
    </w:p>
    <w:p w:rsidR="00BB74DA" w:rsidRPr="0030525D" w:rsidRDefault="00BB74DA" w:rsidP="004C7DA4">
      <w:pPr>
        <w:pStyle w:val="Listaszerbekezds"/>
        <w:numPr>
          <w:ilvl w:val="0"/>
          <w:numId w:val="1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0525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ülésen elhangzottakról tájékoztatást, felvilágosítást a polgármester, vagy a jegyző adhat.</w:t>
      </w:r>
    </w:p>
    <w:p w:rsidR="00F16C15" w:rsidRDefault="00F16C15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 A képviselő-testületi ülés elnöke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 elnöke a polgármester. A polgármester akadályoztatása esetén, a képviselő- testület tagjai közül választott alpolgármester elnököl.</w:t>
      </w: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7. A levezető elnök jogköre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ülésvezetési feladatai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jogkörei: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megnyitása, berekesztése, szünet elrendelése,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megkezdésekor a jelenléti ív alapján a jelenlevő képviselők számának, a hiányzó képviselők személyének megállapítása és kihirdetetése,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határozatképességét megállapítása és folyamatos figyelemmel kísérése,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határozatképtelenség esetén a képviselő-testület ülését 5 napon belüli időpontra változatlan napirenddel újra összehívja,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annak megállapítása, hogy a képviselő- testület összehívása a szervezeti és működési szabályzatban foglaltak szerint, szabályszerűen történt,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napirendjének előterjesztése,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javaslattétel a napirendi pontok összevont tárgyalására, sorrendjének megváltoztatására, tárgyalásának elnapolására,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vezetése, a szó megadása a bejelentkezés sorrendjében, megtagadása és megvonása,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tárgyra térésre való felhívás, rendre utasítás, az ülés félbeszakítása,</w:t>
      </w:r>
    </w:p>
    <w:p w:rsidR="00BB74DA" w:rsidRPr="00F16C15" w:rsidRDefault="00BB74DA" w:rsidP="004C7DA4">
      <w:pPr>
        <w:pStyle w:val="Listaszerbekezds"/>
        <w:numPr>
          <w:ilvl w:val="0"/>
          <w:numId w:val="2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fenntartása.</w:t>
      </w:r>
    </w:p>
    <w:p w:rsidR="00BB74DA" w:rsidRPr="00BB74DA" w:rsidRDefault="00BB74DA" w:rsidP="00BB74DA">
      <w:pPr>
        <w:spacing w:after="20"/>
        <w:ind w:left="748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4C7DA4">
      <w:pPr>
        <w:pStyle w:val="Listaszerbekezds"/>
        <w:numPr>
          <w:ilvl w:val="0"/>
          <w:numId w:val="2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 </w:t>
      </w: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vitavezetési feladatai, jogkörei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a vita megnyitása, berekesztése,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javaslattétel a vita lezárására,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a szavazás elrendelése,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szavazás eredményének megállapítása,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határozat kimondása,</w:t>
      </w:r>
    </w:p>
    <w:p w:rsidR="00BB74DA" w:rsidRPr="00BB74DA" w:rsidRDefault="00BB74DA" w:rsidP="00F16C15">
      <w:pPr>
        <w:spacing w:after="20"/>
        <w:ind w:left="36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f) tárgyalási szünet elrendelése.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 rendjének fenntartásáért a levezető elnök felel. A levezető elnök rendre utasíthatja azt a képviselőt, vagy hozzászólót, aki a testület munkáját akadályozza, vagy a rendelet tanácskozás rendjére és a szavazásra vonatkozó szabályait megsérti.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 rendjének megtartása érdekében a levezető elnök jogosult: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tárgytól eltérő vagy ugyanazon érveket megismétlő felszólalót figyelmeztetni, ismétlődő esetben megvonni tőle a szót,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rendre utasítani, súlyos esetben jegyzőkönyvi megrovásban részesíteni azt a képviselőt, hozzászólót, aki mások jogait sértő kijelentést tesz, vagy kifejezést használ, vagy az ülés rendjéhez méltatlan magatartást tanúsít,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rendzavarás esetén figyelmeztetni a rendzavarót,</w:t>
      </w:r>
    </w:p>
    <w:p w:rsidR="00BB74DA" w:rsidRPr="00F16C15" w:rsidRDefault="00BB74DA" w:rsidP="004C7DA4">
      <w:pPr>
        <w:pStyle w:val="Listaszerbekezds"/>
        <w:numPr>
          <w:ilvl w:val="0"/>
          <w:numId w:val="2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ismétlődő rendzavarás esetén a rendzavarót a terem elhagyására kötelezni.</w:t>
      </w:r>
    </w:p>
    <w:p w:rsidR="00BB74DA" w:rsidRPr="00BB74DA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rendfenntartás érdekében tett – e rendeletben szabályozott – intézkedései ellen felszólalni, azokat visszautasítani, vagy azokkal vitába szállni nem lehet.</w:t>
      </w:r>
    </w:p>
    <w:p w:rsid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megjelent tanácskozási joggal nem rendelkező személyek mindennemű tetszésnyilvánítása tilos. A levezető elnök a hallgatóság soraiból kiutasíthatja azt, aki a képviselő- testületi üléshez méltatlan magatartást tanúsít.</w:t>
      </w:r>
    </w:p>
    <w:p w:rsidR="00BB74DA" w:rsidRPr="00F16C15" w:rsidRDefault="00BB74DA" w:rsidP="004C7DA4">
      <w:pPr>
        <w:pStyle w:val="Listaszerbekezds"/>
        <w:numPr>
          <w:ilvl w:val="0"/>
          <w:numId w:val="2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testületi ülésén olyan rendzavarás történik, amely lehetetlenné teszi a tanácskozás folytatását, a levezető elnök az ülést határozott időre félbeszakíthatja.</w:t>
      </w: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F16C1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kérésére a levezető elnök – a napirendi pont tárgyalása közben – egy alkalommal tárgyalási szünetet rendelhet el. A szünet időtartama - az elnök döntésétől függően - legfeljebb 30 perc lehet. Tárgyalási szünet elrendelését minden képviselő ülésenként egy alkalommal kérheti.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8. Az ülés napirendjének meghatározása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BB74DA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F16C1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az ülés megnyitása, a határozatképesség és a távollévők számának megállapítása után ismerteti a javasolt napirendet.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ülésre írásban beterjesztett vagy előre bejelentett képviselői indítványt, kérdést, interpellációt a napirendre fel kell venni. Amennyiben a levezető elnök a napirendre vételt mellőzi, a napirendre vételi javaslatról a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indokolással ellátott javaslat alapján dönthet bármely napirendi pont elnapolásáról, a napirendről való levételéről, illetve – elnapolás mellett – bizottsági tárgyalásra vagy szakértői előkészítésre utalásáról, továbbá a napirendi pontok tárgyalási sorrendjének megváltoztatásáról. A javaslatot a polgármester, bármely képviselő, vagy a jegyző jogosult előterjeszteni. A javaslatról a képviselő- testület vita nélkül határoz.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16C15" w:rsidRDefault="00F16C15" w:rsidP="00F16C1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meghívó szerinti írásos napirendi tervezetet szóban kiegészítheti az ülésen kiosztott anyagok napirendre vételéről szóló javaslattal.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szereplő, az ülésen kiosztott, vagy szóban közölt előterjesztés napirendre vételére – képviselői indítványok, interpellációk és kérdések kivételével – csak halasztást nem tűrő esetben, az előterjesztő indokolása alapján, a jegyző törvényességi véleményének ismertetése mellett, a napirend elfogadása előtt  kerülhet sor. A napirendre vételi javaslatról képviselő- testület vita nélkül, minősített többséggel dönt.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- képviselői javaslatra - előzetesen vagy a napirend tárgyalása közben bármely napirendi pont időkeretben történő tárgyalását határozhatja el. Az erre vonatkozó javaslat ügyrendi javaslatnak minősül.</w:t>
      </w:r>
    </w:p>
    <w:p w:rsidR="00BB74DA" w:rsidRPr="00F16C15" w:rsidRDefault="00BB74DA" w:rsidP="004C7DA4">
      <w:pPr>
        <w:pStyle w:val="Listaszerbekezds"/>
        <w:numPr>
          <w:ilvl w:val="0"/>
          <w:numId w:val="2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F16C1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polgármesteri tájékoztató keretében kell tájékoztatást adni a lejárt határidejű határozatok végrehajtásáról, valamint az előző ülést követően tett fontosabb intézkedésekről, tárgyalásokról, továbbá az átruházott hatáskörben hozott döntésekről.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9. Előterjesztő, előadó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képviselő-testületi ülés napirendi pontjának előterjesztésére jogosult: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 alpolgármester,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E93A38" w:rsidRDefault="00BB74DA" w:rsidP="004C7DA4">
      <w:pPr>
        <w:pStyle w:val="Listaszerbekezds"/>
        <w:numPr>
          <w:ilvl w:val="0"/>
          <w:numId w:val="2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akit a törvény erre felhatalmaz.</w:t>
      </w:r>
    </w:p>
    <w:p w:rsidR="00BB74DA" w:rsidRPr="00E93A38" w:rsidRDefault="00BB74DA" w:rsidP="004C7DA4">
      <w:pPr>
        <w:pStyle w:val="Listaszerbekezds"/>
        <w:numPr>
          <w:ilvl w:val="0"/>
          <w:numId w:val="2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3A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napirendi pont előadója az előterjesztő vagy az általa megbízott képviselő, bizottsági elnök, polgármester, alpolgármester, jegyző vagy hivatali köztisztviselő lehet.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10. Előterjesztések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3A38" w:rsidRDefault="00E93A38" w:rsidP="00E93A3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előterjesztést írásban kell elkészíteni. Az előterjesztésnek formai és tartalmi, valamint nyelvhelyességi szempontból alkalmasnak kell lennie a megalapozott döntésre. A megfelelő színvonalú, tárgyalásra és döntésre alkalmas tervezet elkészítéséért az előterjesztő felel.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testületi ülésre az előterjesztés szóban vagy írásban kerül benyújtásra. Halaszthatatlan esetben a polgármester engedélyezheti az írásba foglalt előterjesztésnek és határozati javaslatnak az ülésen történő kiosztását.</w:t>
      </w:r>
    </w:p>
    <w:p w:rsidR="00BB74DA" w:rsidRPr="007F62B4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 lehetnek: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határozati javaslatok,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beszámolók,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tájékoztatók,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jelentések,</w:t>
      </w:r>
    </w:p>
    <w:p w:rsidR="00BB74DA" w:rsidRPr="007F62B4" w:rsidRDefault="00BB74DA" w:rsidP="004C7DA4">
      <w:pPr>
        <w:pStyle w:val="Listaszerbekezds"/>
        <w:numPr>
          <w:ilvl w:val="0"/>
          <w:numId w:val="2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F62B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interpellációk, kérdések.</w:t>
      </w:r>
    </w:p>
    <w:p w:rsidR="00BB74DA" w:rsidRPr="00BB74DA" w:rsidRDefault="00BB74DA" w:rsidP="004C7DA4">
      <w:pPr>
        <w:pStyle w:val="Listaszerbekezds"/>
        <w:numPr>
          <w:ilvl w:val="0"/>
          <w:numId w:val="28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két részből áll. Az előterjesztés első része tartalmazza: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címé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t, tárgyát, előzményeit,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jogszabályi környezetet,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előkészítésben résztvevők nevét, véleményét,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mindazokat a körülményeket, összefüggéseket, tényeket, adatokat, amelyek lehetővé teszik az értékelést és a döntést indokolják,</w:t>
      </w:r>
    </w:p>
    <w:p w:rsidR="00BB74DA" w:rsidRPr="001B7C39" w:rsidRDefault="00BB74DA" w:rsidP="004C7DA4">
      <w:pPr>
        <w:pStyle w:val="Listaszerbekezds"/>
        <w:numPr>
          <w:ilvl w:val="0"/>
          <w:numId w:val="3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rendelet-tervezetnél annak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társadalmi, gazdasági, valamint költségvetésre gyakorolt hatását.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második része az egyértelműen megfogalmazott határozati javaslat a végrehajtásért felelősök megnevezésével és a határidők megjelölésével.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 formai és tartalmi követelményei: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 megállapításain alapuló feladat meghatározást kell tartalmaznia,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törvényesnek, célszerűnek, szakszerűnek és végrehajthatónak kell lenni, konkrétan meg kell határozni a végrehajtás objektív és szubjektív feltételeit,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döntésnek vagy a végrehajtásnak több módja is lehetséges, tartalmaznia kell az alternatívákat,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rendezni kell az ugyanabban a tárgykörben korábban hozott és hatályos határozat sorsát (részben vagy egészben történő hatályon kívül helyezése, esetleges módosítása, kiegészítése vonatkozásában),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jelölni, hogy elfogadása egyszerű vagy minősített többséget igényel,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fel kell tüntetni a végrehajtásért felelőst, több felelős esetén a feladatok végrehajtásának koordinálásáért felelős személyt,</w:t>
      </w:r>
    </w:p>
    <w:p w:rsidR="00BB74DA" w:rsidRPr="001B7C39" w:rsidRDefault="00BB74DA" w:rsidP="004C7DA4">
      <w:pPr>
        <w:pStyle w:val="Listaszerbekezds"/>
        <w:numPr>
          <w:ilvl w:val="0"/>
          <w:numId w:val="3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 kell jelölni a végrehajtási határidőt, a határidőt évre, hónapra, napra kell meghatározni, szükség esetén részhatáridőt lehet alkalmazni.</w:t>
      </w:r>
    </w:p>
    <w:p w:rsidR="00BB74DA" w:rsidRPr="001B7C39" w:rsidRDefault="00BB74DA" w:rsidP="004C7DA4">
      <w:pPr>
        <w:pStyle w:val="Listaszerbekezds"/>
        <w:numPr>
          <w:ilvl w:val="0"/>
          <w:numId w:val="28"/>
        </w:numPr>
        <w:spacing w:after="20"/>
        <w:ind w:left="426" w:hanging="42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Végrehajtásért felelősként polgármester, bizottság, jegyző és felkérésre külső személy, szervezet, operatív felelősnek intézményvezető, szervezeti egység vezető jelölhető meg.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11. Jelentés, tájékoztató és beszámoló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jelentés, tájékoztató és beszámoló valamely megtett intézkedésről, elvégzett vizsgálatról vagy valamely szerv tevékenységéről tájékoztatja képviselő- testületet.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Jelentést, tájékoztatót, beszámolót azok készítenek, akiket jogszabály vagy képviselő- testület döntése erre kötelez.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jelentéshez, beszámolóhoz módosító javaslat nem terjeszthető elő.</w:t>
      </w:r>
    </w:p>
    <w:p w:rsidR="00BB74DA" w:rsidRPr="001B7C39" w:rsidRDefault="00BB74DA" w:rsidP="004C7DA4">
      <w:pPr>
        <w:pStyle w:val="Listaszerbekezds"/>
        <w:numPr>
          <w:ilvl w:val="0"/>
          <w:numId w:val="3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 jelentést, tájékoztatót tudomásul veszi, a beszámoló elfogadásáról vagy elutasításáról dönt.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12. Interpelláció, kérdés</w:t>
      </w:r>
    </w:p>
    <w:p w:rsidR="00BB74DA" w:rsidRPr="00BB74DA" w:rsidRDefault="00BB74DA" w:rsidP="00BB74DA">
      <w:pPr>
        <w:spacing w:after="20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1B7C39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</w:t>
      </w:r>
      <w:r w:rsidR="00BB74DA"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nterpelláció</w:t>
      </w:r>
      <w:r w:rsidR="00BB74DA"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nak minősül a magyarázatadási kötelezettség az interpellált személy feladatkörébe tartozó valamennyi ügyben.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 testület soros ülésén interpellációt intézhet önkormányzati feladatkörbe tartozó minden ügyben a polgármesterhez, az alpolgármesterhez, bizottságok elnökeihez, valamint a jegyzőhöz. Egyedi hatósági ügyben nincs helye interpellációnak.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interpellációnak tartalmaznia kell a képviselő nevét, az interpelláció tárgyát, rövid leírását, a vele kapcsolatos tények és körülmények közlését.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az interpellációt az ülés napját megelőzően legalább 3 munkanappal a polgármesterhez írásban terjesztheti be, vagy a képviselő- testületi ülésen szóban terjesztheti elő.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szabályszerűen előterjesztett interpelláció a napirend része.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interpellációra az interpellált az ülésen szóban, vagy ha interpelláció részletesebb vizsgálatot igényel, az üléstől számított tizenöt napon belül írásban köteles érdemi választ adni.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szóbeli válaszok elfogadásáról az interpelláló képviselő az ülésen, az írásbeli válaszok elfogadásáról a képviselő- testület soron következő ülésén nyilatkozik.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az interpellációra adott választ az interpelláló képviselő nem fogadja el, akkor a képviselő- testület  egyszerű többséggel határoz a válasz elfogadásáról.</w:t>
      </w:r>
    </w:p>
    <w:p w:rsid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választ a képviselő- testület nem fogadja el, további vizsgálat és javaslattétel céljából az interpellációt a tárgy szerint illetékes bizottság vagy ideiglenes bizottság elé utalja. Az ügyben eljáró bizottság kijelöléséről a jegyző javaslatára a polgármester dönt. A bizottság állásfoglalását döntésre a képviselő-testület következő soros ülésére terjeszti be.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Visszavontnak kell tekinteni azt az interpellációt, melynek megtárgyalásánál az interpelláló képviselő nincs jelen és a megtárgyalás elnapolását nem kérte. </w:t>
      </w:r>
    </w:p>
    <w:p w:rsidR="00BB74DA" w:rsidRPr="001B7C39" w:rsidRDefault="00BB74DA" w:rsidP="004C7DA4">
      <w:pPr>
        <w:pStyle w:val="Listaszerbekezds"/>
        <w:numPr>
          <w:ilvl w:val="0"/>
          <w:numId w:val="33"/>
        </w:numPr>
        <w:spacing w:after="20"/>
        <w:ind w:left="539" w:firstLine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interpellációnál vitának helye nincs.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1B7C3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a képviselő-testület rendes ülésén az interpellációk után a polgármesterhez, az alpolgármesterhez, a bizottságok elnökeihez, valamint a jegyzőhöz a feladatkörükbe tartozó ügyben felvilágosítás céljából a kérdés tárgyának megjelölésével </w:t>
      </w:r>
      <w:r w:rsidRPr="001B7C39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kérdés</w:t>
      </w: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 intézhet.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kérdésnél vitának helye nincs.</w:t>
      </w:r>
    </w:p>
    <w:p w:rsidR="001B7C39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kérdésre a képviselő- testület ülésén szóban, vagy az ülést követő 15 napon belül írásban köteles válaszolni az, akihez a kérdést intézték.</w:t>
      </w:r>
    </w:p>
    <w:p w:rsidR="00BB74DA" w:rsidRPr="001B7C39" w:rsidRDefault="00BB74DA" w:rsidP="004C7DA4">
      <w:pPr>
        <w:pStyle w:val="Listaszerbekezds"/>
        <w:numPr>
          <w:ilvl w:val="0"/>
          <w:numId w:val="3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7C3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kérdező a választ nem fogadta el, annak elfogadásáról vagy elutasításáról a képviselő-testület vita nélkül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13. Nem önálló indítványok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1B7C39" w:rsidRDefault="00BB74DA" w:rsidP="001B7C3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Valamely napirendi ponthoz kapcsolódóan az alábbi, nem önálló indítványok nyújthatók be: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sürgősségi indítvány,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módosító javaslat,</w:t>
      </w:r>
    </w:p>
    <w:p w:rsidR="00BB74DA" w:rsidRPr="00BB74DA" w:rsidRDefault="00BB74DA" w:rsidP="00BB74DA">
      <w:pPr>
        <w:spacing w:after="20"/>
        <w:ind w:left="374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ügyrendi javaslat.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Sürgősségi indítványnak</w:t>
      </w: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minősül minden olyan indítvány, amely az ülés meghívójában nem szerepel, de napirendre vételének elmulasztásával az önkormányzatot vagy annak költségvetési szervét érdeksérelem érné.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770D6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indítványt terjeszthetnek elő: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 alpolgármester,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c) bizottságok,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d) a képviselő- testület tagjai,</w:t>
      </w:r>
    </w:p>
    <w:p w:rsidR="00BB74DA" w:rsidRPr="00BB74DA" w:rsidRDefault="00BB74DA" w:rsidP="00770D60">
      <w:pPr>
        <w:spacing w:after="20"/>
        <w:ind w:left="540"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e) a jegyző.</w:t>
      </w:r>
    </w:p>
    <w:p w:rsidR="00BB74DA" w:rsidRPr="00770D60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Sürgősségi indítvány előterjesztéssel vagy önálló indítvánnyal együtt írásban, a sürgősség tényének rövid indokolásával, a képviselő- testületi ülést megelőző nap 12.00 óráig nyújtható be a polgármesternél.</w:t>
      </w:r>
    </w:p>
    <w:p w:rsidR="00BB74DA" w:rsidRPr="00BB74DA" w:rsidRDefault="00BB74DA" w:rsidP="004C7DA4">
      <w:pPr>
        <w:pStyle w:val="Listaszerbekezds"/>
        <w:numPr>
          <w:ilvl w:val="0"/>
          <w:numId w:val="3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sürgősségi indítvány napirendre vételéről a képviselő- testület egyszerű többséggel határoz.</w:t>
      </w:r>
    </w:p>
    <w:p w:rsidR="00BB74DA" w:rsidRPr="00BB74DA" w:rsidRDefault="00BB74DA" w:rsidP="00770D60">
      <w:pPr>
        <w:pStyle w:val="Listaszerbekezds"/>
        <w:spacing w:after="20"/>
        <w:ind w:left="5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70D60" w:rsidRDefault="00BB74DA" w:rsidP="00770D60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770D6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módosító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 határozati- vagy rendeleti javaslat szövegének konkrétan megjelölt részére vonatkozó – az attól való eltérési szándékot kifejező – az illetékes bizottságok javaslataival és a jegyző törvényességi véleményével ellátott javaslat.</w:t>
      </w:r>
    </w:p>
    <w:p w:rsidR="00287165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javaslatot a képviselő- testületi ülést megelőzően a bizottságok ülésére írásban, szövegszerűen kell előterjeszteni. Kivételesen, indokolt esetben, sürgősséggel előterjesztett módosító javaslat a képviselő- testületi ülésen írásban és szóban is előadható. A szavazás előtt a polgármester és az előterjesztő kérheti a szóbeli javaslat írásba foglalását. A módosító javaslatot indokolni kell.</w:t>
      </w:r>
    </w:p>
    <w:p w:rsidR="00BB74DA" w:rsidRPr="00287165" w:rsidRDefault="00BB74DA" w:rsidP="004C7DA4">
      <w:pPr>
        <w:pStyle w:val="Listaszerbekezds"/>
        <w:numPr>
          <w:ilvl w:val="0"/>
          <w:numId w:val="3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módosító javaslatokról a képviselő-testület külön szavazás alapján egyszerű többséggel dönt. Nem kell a módosító javaslatról szavazást tartani, ha a javaslat előterjesztője a módosító javaslattal egyetért. Ebben az esetben a módosító javaslat az eredeti javaslat részévé válik.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BB74DA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Ügyrendi javaslat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az ülés vezetésével, rendjével összefüggő, a tárgyalt napirendi pontot érdemben nem érintő - döntést igénylő - eljárási kérdésre vonatkozó képviselői javaslat.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javaslat esetén a polgármester soron kívül köteles szót adni a képviselőknek.</w:t>
      </w:r>
    </w:p>
    <w:p w:rsidR="00BB74DA" w:rsidRPr="00287165" w:rsidRDefault="00BB74DA" w:rsidP="004C7DA4">
      <w:pPr>
        <w:pStyle w:val="Listaszerbekezds"/>
        <w:numPr>
          <w:ilvl w:val="0"/>
          <w:numId w:val="3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kérdésben bármely képviselő, bármikor szót kérhet. Az ügyrendi javaslatról a képviselő-testület azonnal vita nélkül, egyszerű többséggel határoz.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14. Tanácskozási jog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287165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ülésen tanácskozási joggal vesznek részt a </w:t>
      </w:r>
      <w:r w:rsid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19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(5) bekezdésében meghatározott személyek.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Azon meghívottak, akiket valamelyik napirendi pont tárgyalásához hívtak meg, csak a meghívásuk szerinti napirendi pont vitájában vehetnek részt.</w:t>
      </w:r>
    </w:p>
    <w:p w:rsidR="00BB74DA" w:rsidRPr="00287165" w:rsidRDefault="00BB74DA" w:rsidP="004C7DA4">
      <w:pPr>
        <w:pStyle w:val="Listaszerbekezds"/>
        <w:numPr>
          <w:ilvl w:val="0"/>
          <w:numId w:val="3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jogosult, de nem köteles szót adni az ülésen megjelent tanácskozási joggal nem rendelkező személyeknek.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15. Vita, a szavazás rendje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87165" w:rsidRDefault="00F049E6" w:rsidP="00287165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minden egyes a napirendi pont felett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külön vitát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nyit.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napirendi pont vitája 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előterjesztés ismertetésé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vel kezdődik. Az előterjesztéssel kapcsolatban az előadó szóban kiegészítést tehet. Ezután az előterjesztőhöz a képviselő-testület tagjai, a tanácskozási joggal résztvevők kérdéseket tehetnek fel, amelyre az előterjesztő válaszol. Az előterjesztő válasza után kezdődik az érdemi vita.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 </w:t>
      </w:r>
      <w:r w:rsidRPr="00287165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érdemi vitában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felszólalásra a jelentkezés sorrendjében kerülhet sor.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soron kívüli felszólalást is engedélyezhet.               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bármely előterjesztéshez – az ezekhez benyújtott módosító javaslatokat is értékelő – véleményt nyújthat be a képviselő-testülethez.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sürgősséggel előterjesztett módosító indítványt a vita lezárásáig a levezető elnöknél jelenhetik be az előterjesztésre jogosultak.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előterjesztő a javaslatot, illetve a képviselő a módosító javaslatát a vita bezárásáig módosíthatja és a szavazás megkezdéséig azt visszavonhatja.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szót adni kérésük esetén minden esetben: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ügyrendi hozzászólást jelző képviselőnek;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jegyzőnek, és az általa felhatalmazott köztisztviselőknek;</w:t>
      </w:r>
    </w:p>
    <w:p w:rsidR="00BB74DA" w:rsidRPr="00287165" w:rsidRDefault="00BB74DA" w:rsidP="004C7DA4">
      <w:pPr>
        <w:pStyle w:val="Listaszerbekezds"/>
        <w:numPr>
          <w:ilvl w:val="2"/>
          <w:numId w:val="4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bíró személyeknek.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Bármelyik képviselő a szavazás megkezdéséig javasolhatja a téma napirendről történő levételét, a döntéshozatal elhalasztását.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vita lezárására, a hozzászólások időtartamának korlátozására bármely képviselő javaslatot tehet. A javaslatot meg kell indokolni. Erről a képviselő- testület vita nélkül határoz.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vita lezárása</w:t>
      </w:r>
      <w:r w:rsidRPr="00287165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után a napirendi pont előterjesztője válaszol a hozzászólásokra, összefoglalja a vitában elhangzottakat és módosíthatja javaslatát. Ha a módosítás olyan elemet is tartalmaz, amire módosító javaslat nem hangzott el a vita során, a levezető elnök újból megnyitja a vitát.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tabs>
          <w:tab w:val="left" w:pos="1414"/>
        </w:tabs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levezető elnök a vita lezárását követően a javaslatokat az alábbi sorrendben - a 3</w:t>
      </w:r>
      <w:r w:rsidR="00F049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§ (3) bekezdésében meghatározott eset kivételével - </w:t>
      </w:r>
      <w:r w:rsidRPr="00F049E6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szavazásra bocsátja: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elsőként a vita során elhangzott módosító és kiegészítő javaslatokat az elhangzás sorrendjében,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alternatív javaslatokat, ezt követően</w:t>
      </w:r>
    </w:p>
    <w:p w:rsidR="00BB74DA" w:rsidRPr="00287165" w:rsidRDefault="00BB74DA" w:rsidP="004C7DA4">
      <w:pPr>
        <w:pStyle w:val="Listaszerbekezds"/>
        <w:numPr>
          <w:ilvl w:val="2"/>
          <w:numId w:val="4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szereplő javaslat nem módosított részét.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előtt a javaslat szövegét eldöntendő kérdésként kell a képviselő- testülettel ismertetni.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javaslatról a képviselő-testület vita nélkül dönt. A határozathozatal előtt a jegyzőnek szót kell adni, ha a javaslatok törvényességét illetően észrevételt kíván tenni.</w:t>
      </w:r>
    </w:p>
    <w:p w:rsidR="00BB74DA" w:rsidRPr="00287165" w:rsidRDefault="00BB74DA" w:rsidP="004C7DA4">
      <w:pPr>
        <w:pStyle w:val="Listaszerbekezds"/>
        <w:numPr>
          <w:ilvl w:val="0"/>
          <w:numId w:val="3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8716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egyes pontjairól bármelyik képviselő részszavazást kezdeményezhet. A részszavazással elfogadott határozati pont a határozat részévé válik.</w:t>
      </w:r>
    </w:p>
    <w:p w:rsidR="00713894" w:rsidRDefault="00713894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határozati javaslatról és a rendelet elfogadásáról egy alkalommal lehet szavazni. Ugyanazon kérdésre (pontra) vonatkozó több javaslat esetén a szavazás véget ér, ha valamely javaslat a szükséges többséget megkapta.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döntéseit nyílt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A3204E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szavazás</w:t>
      </w: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sal hozza. Szavazni csak személyesen lehet</w:t>
      </w:r>
      <w:r w:rsidRP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javaslat elfogadásához az egyszerű többséget igénylő javaslat esetén a jelenlévő önkormányzati képviselők felének, minősített többséget igénylő javaslat elfogadásához a megválasztott önkormányzati képviselők több mint felének igen szavazata szükséges. Ennek hiányában a képviselő- testület a javaslatot elutasította.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Minősített többség szükséges törvényben meghatározott esetekben a döntés meghozatalához.</w:t>
      </w:r>
    </w:p>
    <w:p w:rsidR="00BB74DA" w:rsidRPr="00A3204E" w:rsidRDefault="00BB74DA" w:rsidP="004C7DA4">
      <w:pPr>
        <w:pStyle w:val="Listaszerbekezds"/>
        <w:numPr>
          <w:ilvl w:val="0"/>
          <w:numId w:val="4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(3) bekezdésben meghatározottakon túl minősített többség szükséges: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polgármesterrel szemben fegyelmi eljárás kezdeményezése esetén annak megindításához és megszüntetéshez,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tiszteletdíjának csökkentéséhez,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bizottságok létrehozásához, tagjainak megválasztásához,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állandó és ideiglenes bizottság elnöke és tagja megbízatása alóli felmentéséhez,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napirenden nem szereplő javaslat napirendre 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szavazás, illetve név szerinti 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rendelet-tervezethez benyújtott módosító javaslat elfogadásához,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képviselő- testületi hatáskör átruházásához és visszavételéhez,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kitüntetések és elismerő címek, díjak adományozásához,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tulajdonú vagyontárgyak korlátozottan forgalomképessé, vagy forgalom-képtelenné minősítéséhez,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gazdasági társaság alapításához, megszüntetéséhez, átalakításhoz,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szövetkezet alapításának kezdeményezéséhez,</w:t>
      </w:r>
    </w:p>
    <w:p w:rsidR="00BB74DA" w:rsidRPr="00354888" w:rsidRDefault="00BB74DA" w:rsidP="004C7DA4">
      <w:pPr>
        <w:pStyle w:val="Listaszerbekezds"/>
        <w:numPr>
          <w:ilvl w:val="0"/>
          <w:numId w:val="43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5488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helyi népszavazás elrendeléséhez,</w:t>
      </w:r>
    </w:p>
    <w:p w:rsidR="00BB74DA" w:rsidRPr="00A3204E" w:rsidRDefault="00BB74DA" w:rsidP="004C7DA4">
      <w:pPr>
        <w:pStyle w:val="Listaszerbekezds"/>
        <w:numPr>
          <w:ilvl w:val="0"/>
          <w:numId w:val="4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minden olyan döntéshez, melynél a minősített többséget jogszabály, vagy e rendelet előírja,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A3204E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 </w:t>
      </w:r>
      <w:r w:rsidRPr="004349D0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döntéseit kézfelemeléssel hozza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3204E" w:rsidRDefault="00BB74DA" w:rsidP="00A3204E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A3204E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szavazás eredményének megállapítása kétséges, akkor a levezető elnök a szavazás megismétlését rendeli el. A szavazás megismétlésére csak közvetlenül a döntés kihirdetése után, újabb napirendi pont tárgyalásának megkezdése előtt kerülhet sor.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A levezető elnök a szavazatok összeszámlálása után megállapítja a szavazás eredményét. Megállapítja az igen és a nem szavazatokat, végül a szavazástól tartózkodók számát.</w:t>
      </w:r>
    </w:p>
    <w:p w:rsidR="00BB74DA" w:rsidRPr="00A3204E" w:rsidRDefault="00BB74DA" w:rsidP="004C7DA4">
      <w:pPr>
        <w:pStyle w:val="Listaszerbekezds"/>
        <w:numPr>
          <w:ilvl w:val="0"/>
          <w:numId w:val="4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3204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Szavazategyenlőség esetén az előterjesztő javaslatát a következő rendes ülésre terjesztheti elő.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szavazást tart a képviselő-testület a képviselők negyede indítványára, valamint a képviselő-testület megbízatásának lejárta előtti feloszlásának kimondása esetén.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(1) bekezdésben foglaltakon túl a név szerinti szavazást kell tartani a képviselő-testület minősített többséggel hozott határozata alapján.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tanácskozások lefolytatásával összefüggő, ügyrendi javaslatot tartalmazó kérdésekben, valamint a bizottság létszáma és összetétele tekintetében nem lehet név szerinti szavazást tartani.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Ugyanazon döntési javaslat esetében egy alkalommal lehet név szerinti szavazást javasolni.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 szerinti szavazás esetén a jegyző felolvassa a képviselő-testület tagjainak nevét ABC sorrendben. A jelen lévő tagok szóban „igen”-nel, „nem”-mel, vagy „tartózkodom” nyilatkozattal fejezik ki álláspontjukat. A jegyző a nyilatkozatokat a névsoron feltünteti, a szavazatokat összesíti, a szavazás eredményét a polgármester ismerteti. Ha a szavazás eredménye felől kétség merül fel, a polgármester a szavazást megismételtetheti, a 42. § (2) bekezdése szerint.</w:t>
      </w:r>
    </w:p>
    <w:p w:rsidR="00904BE9" w:rsidRPr="00904BE9" w:rsidRDefault="00904BE9" w:rsidP="004C7DA4">
      <w:pPr>
        <w:pStyle w:val="Listaszerbekezds"/>
        <w:numPr>
          <w:ilvl w:val="0"/>
          <w:numId w:val="4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 tényét és eredményét a jegyzőkönyvben rögzíteni kell. A jegyzőkönyvhöz csatolni kell a külön hitelesített névsort.</w:t>
      </w:r>
    </w:p>
    <w:p w:rsidR="00904BE9" w:rsidRPr="00904BE9" w:rsidRDefault="00904BE9" w:rsidP="00904BE9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titkos szavazás tarthat mindazokban az ügyekben, amelyekben zárt ülést köteles tartani, illetve zárt ülést tarthat. Az alpolgármester választásánál a titkos szavazás kötelező.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 polgármester ismerteti a szavazás menetét. A titkos szavazás borítékba helyezett szavazólapon, szavazóurna igénybevételével történik.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külön jegyzőkönyv készül, amely tartalmazza: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helyét, napját, a szavazás kezdetét és végét,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jelen lévő tagjainak nevét,</w:t>
      </w:r>
    </w:p>
    <w:p w:rsidR="00904BE9" w:rsidRPr="00904BE9" w:rsidRDefault="00904BE9" w:rsidP="004C7DA4">
      <w:pPr>
        <w:pStyle w:val="Listaszerbekezds"/>
        <w:numPr>
          <w:ilvl w:val="2"/>
          <w:numId w:val="47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során felmerült körülményeket.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szavazásnál, szavazategyenlőség esetén a szavazást meg kell ismételni.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 lebonyolítása és az eredmény megállapítása a jelenlevő képviselők közül egyszerű többséggel választott, három főből álló szavazatszámláló bizottság feladata. A szavazatszámláló bizottság tagjai maguk közül elnököt választanak. A titkos szavazás eredményét a szavazatszámláló bizottság elnöke hirdeti ki.</w:t>
      </w:r>
    </w:p>
    <w:p w:rsidR="00904BE9" w:rsidRPr="00904BE9" w:rsidRDefault="00904BE9" w:rsidP="004C7DA4">
      <w:pPr>
        <w:pStyle w:val="Listaszerbekezds"/>
        <w:numPr>
          <w:ilvl w:val="0"/>
          <w:numId w:val="4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titkos szavazásról készült jegyzőkönyvet csatolni kell a képviselő-testület üléséről készült jegyzőkönyvhöz.</w:t>
      </w:r>
    </w:p>
    <w:p w:rsidR="00904BE9" w:rsidRPr="00904BE9" w:rsidRDefault="00904BE9" w:rsidP="00904BE9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Pr="00904BE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döntéshozatalából történő kizárás eseteit és eljárási rendjét a Mötv. tartalmazza.</w:t>
      </w:r>
    </w:p>
    <w:p w:rsidR="00904BE9" w:rsidRPr="00904BE9" w:rsidRDefault="00904BE9" w:rsidP="004C7DA4">
      <w:pPr>
        <w:pStyle w:val="Listaszerbekezds"/>
        <w:numPr>
          <w:ilvl w:val="0"/>
          <w:numId w:val="4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-testület tagja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köteles bejelenteni érintettségét a döntéshozatalnál. A bejelentési kötelezettség elmulasztása esetén a képviselőtestület ügyrendi vizsgálat lefolytatását rendeli el, mely a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 ügyrendi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hatáskörébe tartozik. A vizsgálatot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lastRenderedPageBreak/>
        <w:t>követő képviselőtestületi ülésen ismertetik a vizsgálat eredményét, és a képviselőtestület külön határozattal dönt, hogy a személyesesen érintett képviselő részvételével hozott határozatot érvényben tartja-e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904BE9" w:rsidRDefault="00904BE9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Pr="00BB74DA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16. A jegyzőkönyv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04BE9" w:rsidRDefault="00904BE9" w:rsidP="00904BE9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üléséről készült jegyzőkönyv elkészítésére és a felügyeleti szervnek történő felterjesztésére a Mötv. rendelkezései vonatkoznak.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 testületi ülésről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példányban </w:t>
      </w:r>
      <w:r w:rsidR="0099731B"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elhangzottak lényegét tartalmazó jegyzőkönyv készül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amely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et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kezel,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elektronikus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példányt 15 napon belül meg kell küldeni a törvényesség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 felügyeletet ellátó szervnek,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képviselő-testület üléséről </w:t>
      </w:r>
      <w:r w:rsidR="00904BE9"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készített jegyzőkönyvhöz 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csatolni kell a meghívót és mellékleteit, a jelenléti ívet, az elfogadott rendeleteket, a jegyző jogszabálysértésre vonatkozó észrevételét. A képviselő kérelmére az írásban is benyújtott hozzászólását mellékelni kell a jegyzőkönyvhöz.</w:t>
      </w:r>
    </w:p>
    <w:p w:rsidR="00BB74DA" w:rsidRPr="00904BE9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tartalmazza: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jellegét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aa) alakuló ülés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ab) rendes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ac) rendkívüli ülés,</w:t>
      </w:r>
    </w:p>
    <w:p w:rsidR="00BB74DA" w:rsidRPr="00904BE9" w:rsidRDefault="00BB74DA" w:rsidP="00D62B6B">
      <w:pPr>
        <w:spacing w:after="20"/>
        <w:ind w:left="213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ad) közmeghallgatás,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azt, hogy az ülés nyilvános, vagy zárt,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helyét, időpontját,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megjelent és a távolmaradt képviselők nevét,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ülésen tanácskozási joggal megjelentek nevét, megjelenésük tényét,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javasolt, elfogadott és tárgyalt napirendi pontokat,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egyes napirendi pontokhoz hozzászólók nevét, részvételük jogcímét, a hozzászólásuk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lényegét</w:t>
      </w: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szavazásra feltett döntési javaslat pontos tartalmát,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döntéshozatalban részt vevők számát,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döntésből kizárt önkormányzati képviselő nevét, és a kizárás indokát,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jogszabálysértésre vonatkozó jelzését,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szavazás számszaki eredményét és a hozott döntés szövegét,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ülésvezetés során hozott intézkedését, továbbá az ülésen történt fontosabb eseményeket,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elhangzott kérdést, interpellációt, az azokra adott választ,</w:t>
      </w:r>
    </w:p>
    <w:p w:rsidR="00BB74DA" w:rsidRPr="00904BE9" w:rsidRDefault="00BB74DA" w:rsidP="004C7DA4">
      <w:pPr>
        <w:pStyle w:val="Listaszerbekezds"/>
        <w:numPr>
          <w:ilvl w:val="0"/>
          <w:numId w:val="50"/>
        </w:numPr>
        <w:spacing w:after="20"/>
        <w:ind w:left="177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04BE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ülés bezárásának idejét.</w:t>
      </w:r>
    </w:p>
    <w:p w:rsidR="00BB74DA" w:rsidRPr="00BB74DA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mellékletét képezik: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ülésre szóló meghívó,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előterjesztések és azok mellékletei,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interpellációk,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nem önálló indítványok,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kérésére az írásban is benyújtott hozzászólása,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rendeletek kihirdetett szövege,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név szerinti szavazásról készült névsor,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titkos szavazás esetén az eredményt megállapító jegyzőkönyv,</w:t>
      </w:r>
    </w:p>
    <w:p w:rsidR="00BB74DA" w:rsidRPr="00D62B6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aláírt esküokmány,</w:t>
      </w:r>
    </w:p>
    <w:p w:rsidR="00BB74DA" w:rsidRPr="0099731B" w:rsidRDefault="00BB74DA" w:rsidP="004C7DA4">
      <w:pPr>
        <w:pStyle w:val="Listaszerbekezds"/>
        <w:numPr>
          <w:ilvl w:val="0"/>
          <w:numId w:val="5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jelenléti ív.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 aláírására vonatkozó rendelkezéseket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való betekintésre vonatkozó szabályokat a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tartalmazza.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zárt ülés jegyzőkönyvébe a képviselők, a polgármester, alpolgármester, jegyző, aljegyző, a Zala Megyei Kormányhivatal vezetője, a tárgyban közvetlenül érintett, valamint a törvényességi ellenőrzést végzők - titoktartási kötelezettség mellett- tekinthetnek be, és a zárt ülés jegyzőkönyvéről másolatot, kivonatot kérhetnek.</w:t>
      </w:r>
    </w:p>
    <w:p w:rsidR="00D62B6B" w:rsidRDefault="00D62B6B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zárt ülésre meghívottak, illetve az azon részt vevők - titoktartási kötelezettség mellett - betekinthetnek a zárt ülés jegyzőkönyvének azon részébe, melyre meghívást kaptak, vagy melyen részt vettek, illetve a jegyzőkönyvről kivonatot kérhetnek.</w:t>
      </w:r>
    </w:p>
    <w:p w:rsid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jegyzőkönyvbe történő betekintésekről, a jegyzőkönyv kivonatának, és a jegyzőkönyv másolatának készítéséről és kiadásáról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4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Közérdekű adat és a közérdekből nyilvános adat megismerésének lehetőségét a zárt ülés tartása esetén is biztosítani kell. A zárt ülésen hozott képviselő</w:t>
      </w:r>
      <w:r w:rsid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 testületi döntés is nyilvános a személyiségi jogok tiszteletben tartásával.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KÉPVISELŐ-TESTÜLET DÖNTÉSEI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17. A képviselő- testület határozata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47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törvényben meghatározott esetben </w:t>
      </w:r>
      <w:r w:rsidRPr="00D015B2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határozatot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hoz.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határozata tartalmazza: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testület döntését,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 végrehajtásának határidejét</w:t>
      </w:r>
    </w:p>
    <w:p w:rsidR="00BB74DA" w:rsidRPr="00D62B6B" w:rsidRDefault="00BB74DA" w:rsidP="004C7DA4">
      <w:pPr>
        <w:pStyle w:val="Listaszerbekezds"/>
        <w:numPr>
          <w:ilvl w:val="2"/>
          <w:numId w:val="5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végrehajtásért felelős személy nevét, szerv elnevezését,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határozatának megjelölésére a közjogi szervezetszabályozó eszköz közzététele során történő megjelölésről szóló jogszabály rendelkezéseit kell alkalmazni.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döntéseiről a Hivatal nyilvántartást vezet.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döntést a jegyzőkönyv aláírását követően 5 munkanapon belül el kell elküldeni a végrehajtásért felelős személynek és szervnek.</w:t>
      </w:r>
    </w:p>
    <w:p w:rsidR="00BB74DA" w:rsidRPr="00D62B6B" w:rsidRDefault="00BB74DA" w:rsidP="004C7DA4">
      <w:pPr>
        <w:pStyle w:val="Listaszerbekezds"/>
        <w:numPr>
          <w:ilvl w:val="0"/>
          <w:numId w:val="5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határozatok végrehajtásáért felelős személy a határozat végrehajtásáról jelentést köteles készíteni és azt a jegyző számára megküldeni.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18. Az önkormányzati rendeletalkotás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9731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 </w:t>
      </w:r>
      <w:r w:rsidRPr="0099731B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rendelet</w:t>
      </w:r>
      <w:r w:rsidRP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</w:t>
      </w: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alkotását kezdeményezheti: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D62B6B" w:rsidRDefault="00D62B6B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 működik, akkor </w:t>
      </w:r>
      <w:r w:rsidR="00BB74DA"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településen működő nemzetiségi önkormányzat, a nemzetiségi lakosságot érintő kérdésben,</w:t>
      </w:r>
    </w:p>
    <w:p w:rsidR="00BB74DA" w:rsidRPr="00D62B6B" w:rsidRDefault="00BB74DA" w:rsidP="004C7DA4">
      <w:pPr>
        <w:pStyle w:val="Listaszerbekezds"/>
        <w:numPr>
          <w:ilvl w:val="0"/>
          <w:numId w:val="5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által fenntartott intézmény vezetője.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 előkészítéséhez a képviselő-testület elveket, szempontokat állapíthat meg.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megfelelő színvonalú, tárgyalásra és döntésre alkalmas rendelet- tervezet előkészítéséért, a rendelet- tervezet tartalmáért az előterjesztő felel. A rendelet-tervezet kodifikációját a Hivatal végzi.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előkészítéssel a tárgy szerint illetékes bizottság, vagy ideiglenes bizottság is megbízható. A Hivatal részt vesz a kodifikációs munkában, abban az esetben is, ha a tervezetet a bizottság, vagy az ideiglenes bizottság készíti el.</w:t>
      </w:r>
    </w:p>
    <w:p w:rsid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Jogszabály rendelkezéseinek megfelelően el kell végezni a szabályozás előzetes hatásvizsgálatát és a rendelet tervezetéhez indokolást csatolni.</w:t>
      </w:r>
    </w:p>
    <w:p w:rsidR="00BB74DA" w:rsidRPr="00D62B6B" w:rsidRDefault="00BB74DA" w:rsidP="004C7DA4">
      <w:pPr>
        <w:pStyle w:val="Listaszerbekezds"/>
        <w:numPr>
          <w:ilvl w:val="0"/>
          <w:numId w:val="5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jogszabály valamely szervezet vagy személy számára kifejezetten jogot biztosít arra, hogy a rendelet tervezetét véleményezhesse, a rendelet előkészítője köteles gondoskodni arról, hogy az érintett szerv vagy személy e jogával élhessen.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D62B6B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rendelet-tervezetet a polgármester, a jegyző vagy a képviselő terjeszti képviselő-testület elé. A rendelet-tervezetet a rendelet tárgya szerint illetékes bizottság állásfoglalásával együtt kell a testület elé terjeszteni.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előterjesztésben be kell mutatni azokat a társadalmi, gazdasági és szakmai körülményeket, amelyek a javasolt szabályozást szükségessé teszik, továbbá ismertetni kell a jogi megoldás szempontjait.</w:t>
      </w:r>
    </w:p>
    <w:p w:rsidR="00BB74DA" w:rsidRPr="00D62B6B" w:rsidRDefault="00BB74DA" w:rsidP="004C7DA4">
      <w:pPr>
        <w:pStyle w:val="Listaszerbekezds"/>
        <w:numPr>
          <w:ilvl w:val="0"/>
          <w:numId w:val="5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62B6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rendelettervezet az európai közösségi jog tárgykörét érinti, az előterjesztésben tájékoztatást kell adni arról, hogy a javasolt szabályozás milyen mértékben tesz eleget a jogharmonizációs követelményeknek, illetőleg összeegyeztethető-e az Európai Unió jogával. Ha a rendelet az Európai Unió jogának való megfelelést szolgálja, erre a rendelet végén, az irányadó uniós jogi aktus megjelölésével utalni kell.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62B6B" w:rsidRDefault="00BB74DA" w:rsidP="00D62B6B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D62B6B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0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hiteles, kihirdetésre kerülő szövegét a jegyző állapítja meg. A rendelet aláírásának rendjét a Mötv. határozza meg.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rendeletet jogszabályban rögzített módon kell megjelölni.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önkormányzati rendelet az önkormányzat hirdetőtábláján történő közzététellel kerül kihirdetésre. A Hivatalban az önkormányzati rendelet egy példányát el kell helyezni. A jegyző gondoskodik arról, hogy az érintett szervek és személyek a szabályozás tartalmáról tájékoztatást kapjanak.</w:t>
      </w:r>
    </w:p>
    <w:p w:rsidR="00BB74DA" w:rsidRPr="002A502E" w:rsidRDefault="00BB74DA" w:rsidP="004C7DA4">
      <w:pPr>
        <w:pStyle w:val="Listaszerbekezds"/>
        <w:numPr>
          <w:ilvl w:val="0"/>
          <w:numId w:val="5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A502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hatályos önkormányzati rendeletek jegyzékét naprakész állapotban vezeti.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SZERVEZETE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19. A képviselő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 egészéért vállat felelősséggel képviseli a választóinak érdekeit.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 törvényben és önkormányzati rendeletben meghatározott jogok illetik meg és kötelezettségek terhelik. A települési képviselők jogai és kötelességei azonosak.</w:t>
      </w:r>
    </w:p>
    <w:p w:rsidR="00BB74DA" w:rsidRPr="004349D0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eskütételére vonatkozó szabályokat törvény határozza meg.</w:t>
      </w:r>
    </w:p>
    <w:p w:rsidR="00BB74DA" w:rsidRDefault="00BB74DA" w:rsidP="004C7DA4">
      <w:pPr>
        <w:pStyle w:val="Listaszerbekezds"/>
        <w:numPr>
          <w:ilvl w:val="0"/>
          <w:numId w:val="5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köteles vagyonnyilatkozatot tenni törvényben foglaltak alapján. A képviselő vagyonnyilatkozata nyilvános, abba bárki betekinthet.</w:t>
      </w:r>
    </w:p>
    <w:p w:rsidR="004349D0" w:rsidRPr="004349D0" w:rsidRDefault="004349D0" w:rsidP="004349D0">
      <w:pPr>
        <w:pStyle w:val="Listaszerbekezds"/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20. A képviselő-testület bizottsága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49D0" w:rsidRDefault="00BB74DA" w:rsidP="004349D0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4349D0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meghatározott önkormányzati feladatok ellátására állandó vagy ideiglenes bizottságot választ.  </w:t>
      </w:r>
    </w:p>
    <w:p w:rsidR="00BB74DA" w:rsidRPr="004349D0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állandó jelleggel az alábbi elnevezésű és létszámú bizottságokat hozza létre:</w:t>
      </w:r>
    </w:p>
    <w:p w:rsidR="00BB74DA" w:rsidRDefault="00B84E63" w:rsidP="004C7DA4">
      <w:pPr>
        <w:pStyle w:val="Listaszerbekezds"/>
        <w:numPr>
          <w:ilvl w:val="1"/>
          <w:numId w:val="6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létszáma: </w:t>
      </w:r>
      <w:r w:rsid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="00BB74DA" w:rsidRPr="004349D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fő, </w:t>
      </w:r>
    </w:p>
    <w:p w:rsidR="005C6A9F" w:rsidRPr="004349D0" w:rsidRDefault="005C6A9F" w:rsidP="005C6A9F">
      <w:pPr>
        <w:pStyle w:val="Listaszerbekezds"/>
        <w:spacing w:after="20"/>
        <w:ind w:left="144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Pr="00B84E63" w:rsidRDefault="004349D0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(2) bekezdésben meghatározott bizottság tagjait jelen rendelet 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melléklete tartalmazza.</w:t>
      </w:r>
    </w:p>
    <w:p w:rsidR="00BB74DA" w:rsidRPr="00B448FD" w:rsidRDefault="00BB74DA" w:rsidP="004C7DA4">
      <w:pPr>
        <w:pStyle w:val="Listaszerbekezds"/>
        <w:numPr>
          <w:ilvl w:val="0"/>
          <w:numId w:val="59"/>
        </w:numPr>
        <w:spacing w:after="20"/>
        <w:ind w:left="36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meghatározott feladat ellátására eseti bizottságot hozhat létre. Az eseti bizottság megbízatása a tevékenységéről szóló jelentés elfogadásáig tart.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§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bizottságának létrehozására, összetételére és működésére vonatkozó alapvető szabályokat a Mötv. tartalmazza.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Egy képviselő több bizottságnak a tagja is lehet. A polgármester, a hivatal köztisztviselője nem lehet a bizottság elnöke, vagy tagja.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nem képviselő tagjait a polgármester javaslata alapján a képviselő- testület választja meg.</w:t>
      </w:r>
    </w:p>
    <w:p w:rsidR="00BB74DA" w:rsidRPr="00B448FD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448F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elnöke, tagja köteles az ülésen tudomására jutott állami, szolgálati és üzleti és hivatali tikot megőrizni. Titoktartási kötelezettsége a bizottsági tagsága megszűnése után is fennáll.</w:t>
      </w:r>
    </w:p>
    <w:p w:rsidR="00BB74DA" w:rsidRPr="00B84E63" w:rsidRDefault="00BB74DA" w:rsidP="004C7DA4">
      <w:pPr>
        <w:pStyle w:val="Listaszerbekezds"/>
        <w:numPr>
          <w:ilvl w:val="0"/>
          <w:numId w:val="6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bizottságokra</w:t>
      </w:r>
      <w:r w:rsidR="00B84E63"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polgármesterre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átruházott hatáskörök felsorolását a </w:t>
      </w:r>
      <w:r w:rsid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</w:t>
      </w:r>
      <w:r w:rsidRPr="00B84E6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21. A bizottsági működés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448FD" w:rsidRDefault="00B448FD" w:rsidP="00B448F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a képviselő- testület üléseihez igazodóan tartja üléseit úgy, hogy a bizottsági ülés időpontja előzze meg a képviselő-testületi ülést.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üléseit az elnök hívja össze és vezeti. Az elnök akadályoztatása esetén az elnök jogköreit a bizottság korelnöke gyakorolja.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elnök köteles összehívni a bizottságot: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határozata alapján,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indítványára, az indítvány kézhezvételétől számított 8 napon belül,</w:t>
      </w:r>
    </w:p>
    <w:p w:rsidR="00BB74DA" w:rsidRPr="005C6A9F" w:rsidRDefault="00BB74DA" w:rsidP="004C7DA4">
      <w:pPr>
        <w:pStyle w:val="Listaszerbekezds"/>
        <w:numPr>
          <w:ilvl w:val="0"/>
          <w:numId w:val="6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tagjai egynegyedének írásbeli kérelmére.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ülésén tanácskozási joggal bármely képviselő részt vehet.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Bármely képviselő javaslatot tehet valamely, a bizottság feladatkörébe tartozó ügy megtárgyalására. A bizottság elnöke az indítványt a bizottság legközelebbi ülése elé terjeszti, melyekre meghívja az indítványozó képviselőt.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működésére, nyilvánosságára, határozatképességére és határozathozatalára, döntésének végrehajtására, a bizottság tagjainak kizárására, a bizottsági ülésről készült jegyzőkönyv tartalmára a képviselő- testületre vonatkozó szabályokat kell megfelelően alkalmazni az alábbi eltéréssekkel: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kizárásról a bizottság dönt,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bizottsági ülésről az elhangzottak lényegét tartalmazó jegyzőkönyv készül, kivéve, ha bármely bizottsági tag az ülésen elhangozottak szó szerinti rögzítését kéri,</w:t>
      </w:r>
    </w:p>
    <w:p w:rsidR="00BB74DA" w:rsidRPr="005C6A9F" w:rsidRDefault="00BB74DA" w:rsidP="004C7DA4">
      <w:pPr>
        <w:pStyle w:val="Listaszerbekezds"/>
        <w:numPr>
          <w:ilvl w:val="0"/>
          <w:numId w:val="6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jegyzőkönyvet a bizottság elnöke és egy, a bizottság által kijelölt tag írja alá.</w:t>
      </w:r>
    </w:p>
    <w:p w:rsidR="00BB74DA" w:rsidRPr="005C6A9F" w:rsidRDefault="00BB74DA" w:rsidP="004C7DA4">
      <w:pPr>
        <w:pStyle w:val="Listaszerbekezds"/>
        <w:numPr>
          <w:ilvl w:val="0"/>
          <w:numId w:val="6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bizottság döntéseiről a bizottság elnöke ad tájékoztatást. 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22. Az összeférhetetlenséggel és vagyonnyilatkozattal kapcsolatos bizottsági feladatok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a képviselő összeférhetetlenségének megállapítására irányuló kezdeményezést 8 napon belül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elé terjeszti kivizsgálás végett és erről az érintett képviselőt írásban tájékoztatja. Egyben felkéri, hogy 8 napon belül nyilatkozzon az összeférhetetlenségi ok fennállásáról, illetve kezdeményezze annak megszüntetését.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 a képviselő az összeférhetetlenség megszüntetésének megtörténtét bejelentette és az összeférhetetlen tisztségről szóló lemondásának másolatát a polgármesternek az (1) bekezdésben megjelölt határidőn belül átadta, 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Összeférhetetlenségi és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összeférhetetlenségi eljárást megszünteti.</w:t>
      </w:r>
    </w:p>
    <w:p w:rsidR="00BB74DA" w:rsidRPr="005C6A9F" w:rsidRDefault="00BB74DA" w:rsidP="004C7DA4">
      <w:pPr>
        <w:pStyle w:val="Listaszerbekezds"/>
        <w:numPr>
          <w:ilvl w:val="0"/>
          <w:numId w:val="6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vizsgálja a képviselő összeférhetetlenségének megállapítására irányuló kezdeményezést, és ennek eredményéről tájékoztatja a képviselő- testületet.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 képviselők vagyonnyilatkozatait a</w:t>
      </w:r>
      <w:r w:rsid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Bizottság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tartja nyilván és ellenőrzi, illetve bejelentés alapján vizsgálja azokat. A vizsgálat eredményéről a soron következő ülésen tájékoztatja a képviselő-testületet.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képviselői vagyonnyilatkozatok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leadási határideje minden év január 31. napja. M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egőrzési ideje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egy 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év,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soron következő vagyonnyilatkozat leadásával egyidejűleg az előző évi vagyonnyilatkozat átadásra kerül a képviselő részére.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 és hozzátartozói vagyonnyilatkozatokat külön kell kezelni.</w:t>
      </w:r>
    </w:p>
    <w:p w:rsidR="00BB74DA" w:rsidRPr="005C6A9F" w:rsidRDefault="00BB74DA" w:rsidP="004C7DA4">
      <w:pPr>
        <w:pStyle w:val="Listaszerbekezds"/>
        <w:numPr>
          <w:ilvl w:val="0"/>
          <w:numId w:val="6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vagyonnyilatkozatokkal kapcsolatos adminisztrációs feladatok ellátása, továbbá a benyújtott vagyonnyilatkozatok őrzése a </w:t>
      </w:r>
      <w:r w:rsidR="005C6A9F"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jegyző</w:t>
      </w:r>
      <w:r w:rsidRPr="005C6A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feladata.</w:t>
      </w:r>
    </w:p>
    <w:p w:rsidR="005C6A9F" w:rsidRDefault="005C6A9F" w:rsidP="00BB74DA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23. A polgármester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C6A9F" w:rsidRDefault="005C6A9F" w:rsidP="005C6A9F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BB74DA"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 §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és az alpolgármester jogállására és feladataira vonatkozó szabályokat törvény és önkormányzati rendelet határozza meg.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megbízatását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főállásban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látja el,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illetményére 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alpolgármester tesz javaslatot. </w:t>
      </w:r>
      <w:r w:rsidR="00F55279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Illetményt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költségtérítést, jutalmat a képviselő-testület állapíthat meg részére.</w:t>
      </w:r>
    </w:p>
    <w:p w:rsidR="001B163F" w:rsidRPr="001B163F" w:rsidRDefault="001B163F" w:rsidP="001B163F">
      <w:pPr>
        <w:pStyle w:val="Listaszerbekezds"/>
        <w:numPr>
          <w:ilvl w:val="0"/>
          <w:numId w:val="67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polgármester fogadóóráját a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1B163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 tartalmazza.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köteles az alpolgármesternek bejelenteni szabadságát, illetve egyéb tartós- 10 munkanapot meghaladó- távollétét, melynek ideje alatt az alpolgármester jogosult a polgármester helyett eljárni.</w:t>
      </w:r>
    </w:p>
    <w:p w:rsidR="00572EBD" w:rsidRPr="00572EBD" w:rsidRDefault="00572EBD" w:rsidP="004C7DA4">
      <w:pPr>
        <w:pStyle w:val="Listaszerbekezds"/>
        <w:numPr>
          <w:ilvl w:val="0"/>
          <w:numId w:val="6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Amennyiben a képviselő- testület – határozatképtelenség- vagy határozathozatal hiánya miatt- két egymást követő alkalommal ugyanazon ügyben nem hozott döntést, a polgármester a képviselő- testület utólagos tájékoztatása mellett, - a képviselő - testület át nem ruházható hatáskörébe tartozó ügyek kivételével - minden más ügyben döntést hozhat. A polgármester a döntéséről a következő ülésen tájékoztatja a képviselő- testületet.</w:t>
      </w:r>
    </w:p>
    <w:p w:rsidR="00515897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CD7F01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CD7F01" w:rsidRDefault="00515897" w:rsidP="00515897">
      <w:pPr>
        <w:spacing w:after="2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58. §</w:t>
      </w:r>
    </w:p>
    <w:p w:rsidR="00572EBD" w:rsidRPr="00572EBD" w:rsidRDefault="00572EBD" w:rsidP="003C54D5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képviselő- testület utólagos tájékoztatása mellett - a képviselő- testület át nem ruházható hatáskörébe tartozó ügyek kivételével – dönthet a két ülés közötti időszakban felmerülő,</w:t>
      </w:r>
    </w:p>
    <w:p w:rsidR="00572EBD" w:rsidRP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élet-, balesetveszély, valamint katasztrófahelyzet elhárítását szolgáló, azonnali beavatkozást, intézkedést igénylő, valamint,</w:t>
      </w:r>
    </w:p>
    <w:p w:rsidR="00572EBD" w:rsidRDefault="00572EBD" w:rsidP="004C7DA4">
      <w:pPr>
        <w:pStyle w:val="Listaszerbekezds"/>
        <w:numPr>
          <w:ilvl w:val="0"/>
          <w:numId w:val="68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költségvetési rendeletmódosítással és több éves költségvetési kihatással nem járó pályázatok benyújtásával kapcsolatos,</w:t>
      </w:r>
    </w:p>
    <w:p w:rsidR="00572EBD" w:rsidRDefault="00572EB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hatáskörébe</w:t>
      </w:r>
      <w:r w:rsid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tartozó önkormányzati ügyekben.</w:t>
      </w:r>
    </w:p>
    <w:p w:rsidR="0084594D" w:rsidRPr="00572EBD" w:rsidRDefault="0084594D" w:rsidP="00572EBD">
      <w:pPr>
        <w:pStyle w:val="Listaszerbekezds"/>
        <w:spacing w:after="20"/>
        <w:ind w:left="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72EBD" w:rsidRPr="00572EBD" w:rsidRDefault="00572EBD" w:rsidP="003C54D5">
      <w:pPr>
        <w:pStyle w:val="Listaszerbekezds"/>
        <w:numPr>
          <w:ilvl w:val="0"/>
          <w:numId w:val="7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72E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polgármesternek az önkormányzat működésével összefüggő feladatai az e rendeletben, valamint a törvényben meghatározottakon túl különösen: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segíti a képviselők munkáját,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összehívja és vezeti a testület üléseit, 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képviseli az önkormányzatot,</w:t>
      </w:r>
    </w:p>
    <w:p w:rsidR="00DE7A98" w:rsidRP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szervezi a településfejlesztést és a közszolgáltatásokat,</w:t>
      </w:r>
    </w:p>
    <w:p w:rsidR="00DE7A98" w:rsidRDefault="00DE7A98" w:rsidP="004C7DA4">
      <w:pPr>
        <w:pStyle w:val="Listaszerbekezds"/>
        <w:numPr>
          <w:ilvl w:val="0"/>
          <w:numId w:val="69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E7A9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 demokratikus helyi hatalomgyakorlás, a közakarat érvényesülését.</w:t>
      </w:r>
    </w:p>
    <w:p w:rsidR="0084594D" w:rsidRDefault="0084594D" w:rsidP="0084594D">
      <w:pPr>
        <w:pStyle w:val="Listaszerbekezds"/>
        <w:spacing w:after="20"/>
        <w:ind w:left="1068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90838" w:rsidRPr="00C90838" w:rsidRDefault="00C90838" w:rsidP="003C54D5">
      <w:pPr>
        <w:pStyle w:val="Listaszerbekezds"/>
        <w:numPr>
          <w:ilvl w:val="0"/>
          <w:numId w:val="70"/>
        </w:num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C9083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a jogszabályban és az SZMSZ-ben már tárgyalt hatáskörén túlmenően a 6. mellékletben meghatározott, képviselőtestület által átruházott hatásköröket látja el.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24. Az alpolgármester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E456C" w:rsidRDefault="005E456C" w:rsidP="005E456C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5</w:t>
      </w:r>
      <w:r w:rsidR="0051589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3F16F8" w:rsidRPr="003F16F8" w:rsidRDefault="003F16F8" w:rsidP="003C54D5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a polgármester javaslatára, titkos szavazással, minősített többséggel a polgármester helyettesítésére, munkájának segítésére egy alpolgármestert választ saját tagjai közül.</w:t>
      </w:r>
    </w:p>
    <w:p w:rsidR="003F16F8" w:rsidRPr="003F16F8" w:rsidRDefault="003F16F8" w:rsidP="003C54D5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képviselőtestület tagjai közül választott alpolgármester megbízását társadalmi megbízatásban látja el.</w:t>
      </w:r>
    </w:p>
    <w:p w:rsidR="003F16F8" w:rsidRPr="003F16F8" w:rsidRDefault="003F16F8" w:rsidP="003C54D5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a polgármester</w:t>
      </w:r>
    </w:p>
    <w:p w:rsidR="003F16F8" w:rsidRPr="003F16F8" w:rsidRDefault="003F16F8" w:rsidP="003C54D5">
      <w:pPr>
        <w:numPr>
          <w:ilvl w:val="0"/>
          <w:numId w:val="92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tartós akadályoztatása, betegsége ideje alatt,</w:t>
      </w:r>
    </w:p>
    <w:p w:rsidR="003F16F8" w:rsidRPr="003F16F8" w:rsidRDefault="003F16F8" w:rsidP="003C54D5">
      <w:pPr>
        <w:numPr>
          <w:ilvl w:val="0"/>
          <w:numId w:val="92"/>
        </w:numPr>
        <w:spacing w:after="20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halála, lemondása esetén az új polgármester megválasztásáig </w:t>
      </w:r>
    </w:p>
    <w:p w:rsidR="003F16F8" w:rsidRPr="003F16F8" w:rsidRDefault="003F16F8" w:rsidP="003F16F8">
      <w:pPr>
        <w:spacing w:after="20"/>
        <w:ind w:left="708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polgármesteri teendőket, képviseli az önkormányzatot.</w:t>
      </w:r>
    </w:p>
    <w:p w:rsidR="003F16F8" w:rsidRPr="003F16F8" w:rsidRDefault="003F16F8" w:rsidP="003C54D5">
      <w:pPr>
        <w:numPr>
          <w:ilvl w:val="1"/>
          <w:numId w:val="70"/>
        </w:numPr>
        <w:spacing w:after="20"/>
        <w:ind w:left="567" w:hanging="425"/>
        <w:contextualSpacing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3F16F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alpolgármester jogállására és feladataira vonatkozó szabályokat törvény határozza meg.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25. A jegyző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515897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84594D" w:rsidRPr="0084594D" w:rsidRDefault="00BB74DA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jegyző, aljegyző jogállására és főbb feladataira vonatkozó rendelkezéseket törvény </w:t>
      </w:r>
      <w:r w:rsidR="00515897"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atározza meg.</w:t>
      </w:r>
    </w:p>
    <w:p w:rsidR="0084594D" w:rsidRDefault="0084594D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 jegyzőjét a hivatalt létrehozó önkormányzatok polgármesterei nevezik ki 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z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Mötv. 83.§-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szerint.</w:t>
      </w:r>
    </w:p>
    <w:p w:rsidR="00561F9B" w:rsidRPr="0084594D" w:rsidRDefault="00561F9B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Bázakerettyei Közös Önkormányzati Hivatalt létrehozó megállapodás alapján, a jegyző tekintetében az egyéb munkáltatói jogokat Báza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kerettye</w:t>
      </w:r>
      <w:r w:rsidRPr="00561F9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polgármestere gyakorolja.</w:t>
      </w:r>
    </w:p>
    <w:p w:rsidR="0084594D" w:rsidRPr="0084594D" w:rsidRDefault="0084594D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gyakorolja a közös önkormányzati hivatal dolgozói felett a munkáltatói jogokat, a hivatal köztisztviselőjének kinevezéséhez a polgármesterek egyetértése szükséges. </w:t>
      </w:r>
    </w:p>
    <w:p w:rsidR="0084594D" w:rsidRPr="0084594D" w:rsidRDefault="0084594D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irányítja a közös önkormányzati hivatalt és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</w:t>
      </w: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csörnyeföldi kirendeltségét, a hivatal ügyrendjében foglaltak szerint ügyfélfogadást tart és biztosítja a településeken a kihelyezett ügyfélfogadást. </w:t>
      </w:r>
    </w:p>
    <w:p w:rsidR="0084594D" w:rsidRDefault="0084594D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tisztség betöltetlensége, illetve a jegyző tartós akadályoztatása esetére a hivatal székhelye szerinti önkormányzat polgármestere a jegyzői feladatok ellátására, a hivatal megfelelő szakképzettséggel rendelkező köztisztviselőjét bízza meg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84594D" w:rsidRPr="0084594D" w:rsidRDefault="0084594D" w:rsidP="003C54D5">
      <w:pPr>
        <w:pStyle w:val="Listaszerbekezds"/>
        <w:numPr>
          <w:ilvl w:val="0"/>
          <w:numId w:val="7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helyettesítése a Bázakerettyei Közös Önkormányzati Hivatal Szervezeti és Működési Szabályzatában foglaltak szerint történik.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15897" w:rsidRDefault="00515897" w:rsidP="0051589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 §</w:t>
      </w:r>
    </w:p>
    <w:p w:rsidR="00BB74DA" w:rsidRPr="00515897" w:rsidRDefault="00BB74DA" w:rsidP="003C54D5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a polgármester irányításával vezeti a Hivatalt, gondoskodik az önkormányzat működésével kapcsolatos feladatok ellátásáról, biztosítja a képviselők munkájának tárgyi és személyi feltételeit.</w:t>
      </w:r>
      <w:r w:rsid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Ennek keretében: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előkészíti és törvényességi szempontból ellenőrzi a képviselő- testület, valamint a bizottságok elé kerülő előterjesztéseket,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képviselő- testület, a bizottságok szervezési és ügyviteli tevékenységével kapcsolatos feladatokat,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tanácskozási joggal vesz részt a képviselő- testület és a bizottságok ülésein,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tájékoztatja a polgármestert, a képviselő- testületet, a bizottságokat, az önkormányzat munkáját érintő jogszabályokról, a Hivatal munkájáról és az ügyintézésről,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testületi ülésen az előterjesztés vitájában - a szavazás előtt - törvényességi észrevételt köteles tenni, amennyiben a szavazás eredményeként jogszabályt sértő döntés születhet, továbbá köteles jelezni a bizottságnak és a polgármesternek, ha döntésüknél jogszabálysértést észlel,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képviselő- testület és a bizottságok üléseinek jegyzőkönyvei elkészítéséről és a helyi önkormányzatok törvényességi felügyeletéért felelős szervnek való megküldéséről,</w:t>
      </w:r>
    </w:p>
    <w:p w:rsidR="00BB74DA" w:rsidRPr="00515897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igény szerint, illetve kézi szavazásnál gondoskodik a szavazatok összeszámlálásáról,</w:t>
      </w:r>
    </w:p>
    <w:p w:rsidR="00BB74DA" w:rsidRDefault="00BB74DA" w:rsidP="003C54D5">
      <w:pPr>
        <w:pStyle w:val="Listaszerbekezds"/>
        <w:numPr>
          <w:ilvl w:val="0"/>
          <w:numId w:val="7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évente beszámol a képviselő-testületnek a Hivatal munkájáról.</w:t>
      </w:r>
    </w:p>
    <w:p w:rsidR="0084594D" w:rsidRPr="00515897" w:rsidRDefault="0084594D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515897" w:rsidRDefault="00BB74DA" w:rsidP="003C54D5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önkormányzati rendeletalkotással kapcsolatos feladatai:</w:t>
      </w:r>
    </w:p>
    <w:p w:rsidR="00BB74DA" w:rsidRPr="00515897" w:rsidRDefault="00BB74DA" w:rsidP="003C54D5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kezdeményezheti rendelet alkotását,</w:t>
      </w:r>
    </w:p>
    <w:p w:rsidR="00BB74DA" w:rsidRPr="00515897" w:rsidRDefault="00BB74DA" w:rsidP="003C54D5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elvégzi a rendelet- tervezet szakmai előkészítésével kapcsolatos feladatokat,</w:t>
      </w:r>
    </w:p>
    <w:p w:rsidR="00BB74DA" w:rsidRDefault="00BB74DA" w:rsidP="003C54D5">
      <w:pPr>
        <w:pStyle w:val="Listaszerbekezds"/>
        <w:numPr>
          <w:ilvl w:val="0"/>
          <w:numId w:val="7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1589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rendeletek kihirdetéséről, végrehajtásáról, nyilvántartásáról és a rendeletek hatályos szövegének naprakészségéről.</w:t>
      </w:r>
    </w:p>
    <w:p w:rsidR="00A810D1" w:rsidRPr="00515897" w:rsidRDefault="00A810D1" w:rsidP="0084594D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3C54D5">
      <w:pPr>
        <w:pStyle w:val="Listaszerbekezds"/>
        <w:numPr>
          <w:ilvl w:val="0"/>
          <w:numId w:val="7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egyéb feladatai: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vezeti a Hivatalt, szervezi a Hivatal munkáját, a polgármester irányításával elkészíti a Hivatal Szervezeti és Működési Szabályzatát, valamint Ügyrendjét,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gyakorolja a munkáltatói jogokat a Hivatal dolgozói felett,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ellátja a jogszabályokban előírt államigazgatási feladatokat, hatósági jogköröket,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döntésre előkészíti a polgármester hatáskörébe tartozó államigazgatási ügyeket,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dönt a polgármester által átadott hatósági ügyekben,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hatáskörébe tartozó ügyekben szabályozza a kiadmányozás, kötelezettségvállalás, utalványozás és ellenjegyzés rendjét,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rendszeresen ügyfélfogadást tart,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köteles a képviselő- testület tagjai által a Hivatal és saját működésével kapcsolatban kért adatokat, információkat megadni,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dolgozói rendszeres továbbképzéséről,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 Hivatal működéséhez szükséges dologi, technikai, és személyi feltételek biztosításáról,</w:t>
      </w:r>
    </w:p>
    <w:p w:rsidR="00BB74DA" w:rsidRPr="0084594D" w:rsidRDefault="00BB74DA" w:rsidP="003C54D5">
      <w:pPr>
        <w:pStyle w:val="Listaszerbekezds"/>
        <w:numPr>
          <w:ilvl w:val="0"/>
          <w:numId w:val="74"/>
        </w:numPr>
        <w:spacing w:after="20"/>
        <w:ind w:left="7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4594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rögzíti a talált dolgok nyilvántartásába a talált idegen dologgal kapcsolatos a körözési nyilvántartási rendszerről és a személyek, dolgok felkutatásáról és azonosításáról szóló törvény szerinti adatokat, valamint a talált idegen dolog tulajdonosnak történő átadást követően törli azokat.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26. Az aljegyző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84594D" w:rsidRDefault="0084594D" w:rsidP="0084594D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§</w:t>
      </w:r>
    </w:p>
    <w:p w:rsidR="00BB74DA" w:rsidRPr="005224CD" w:rsidRDefault="00BB74DA" w:rsidP="003C54D5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pályázat alapján, a jegyző javaslatára, határozatlan időre jogszabályban megállapított képesítési feltételeknek megfelelő aljegyzőt nevez</w:t>
      </w:r>
      <w:r w:rsidR="0084594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het</w:t>
      </w: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ki a jegyző helyettesítésére és a jegyző által meghatározott feladatok ellátására.</w:t>
      </w:r>
    </w:p>
    <w:p w:rsidR="005224CD" w:rsidRPr="005224CD" w:rsidRDefault="00BB74DA" w:rsidP="003C54D5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aljegyzői munkakört az igazgatási osztályvezetői munkakör egyidejű </w:t>
      </w:r>
      <w:r w:rsidR="005224CD"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betöltésével is el lehet látni.</w:t>
      </w:r>
    </w:p>
    <w:p w:rsidR="00BB74DA" w:rsidRPr="005224CD" w:rsidRDefault="00BB74DA" w:rsidP="003C54D5">
      <w:pPr>
        <w:pStyle w:val="Listaszerbekezds"/>
        <w:numPr>
          <w:ilvl w:val="0"/>
          <w:numId w:val="7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224C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jegyzői és az aljegyzői tisztség egyidejű betöltetlensége, illetve tartós akadályoztatásuk esetén – legfeljebb hat hónap időtartamra – a jegyzői feladatok ellátására a polgármester jelöli ki a képesítési feltételeknek megfelelő vezetői megbízással rendelkező köztisztviselőt.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27. A Hivatal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D453F5" w:rsidRDefault="00D453F5" w:rsidP="00D453F5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D453F5" w:rsidRDefault="00D453F5" w:rsidP="003C54D5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képviselőtestület a hatáskörébe tartozó önkormányzati ügyek előkészítésére, az önkormányzati döntések végrehajtására, a testületek működésével kapcsolatos adminisztratív feladatok és a jogszabályban előírt államigazgatási feladatok ellátására Bázakerettye, Csörnyeföld, Kerkaszentkirály, Kiscsehi, Lasztonya, Lispeszentadorján, Maróc, Muraszemenye, Szentmargitfalva Községek Képviselőtestületeivel közösen egységes hivatalt 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létre. 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elnevezése: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Bázakerettyei Közös Önkormányzati Hivatal</w:t>
      </w:r>
    </w:p>
    <w:p w:rsid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székhelye: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8887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 Fő út 4.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3C54D5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székhelyén kívül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állandó kirendeltség működik.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kirendeltség neve: Bázakerettyei Közös Önkormányzati Hivatal Csörnyeföldi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Kirendeltsége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Címe: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Csörnyeföld Fő út 8.</w:t>
      </w:r>
    </w:p>
    <w:p w:rsidR="00D453F5" w:rsidRPr="00D453F5" w:rsidRDefault="00D453F5" w:rsidP="003C54D5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 létszámát, belső szervezeti felépítését, működésének részletes szabályait, valamint feladat és hatásköreit a hivatalt alapító társulási megállapodásban kell meghatározni. </w:t>
      </w:r>
    </w:p>
    <w:p w:rsidR="00D453F5" w:rsidRPr="00D453F5" w:rsidRDefault="00D453F5" w:rsidP="003C54D5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ügyrendjének tervezetét az érintett polgármesterek véleményének kikérésével jegyző készíti el és terjeszti jóváhagyás végett a képviselőtestületek együttes ülésére.</w:t>
      </w:r>
    </w:p>
    <w:p w:rsidR="00D453F5" w:rsidRPr="00D453F5" w:rsidRDefault="00D453F5" w:rsidP="003C54D5">
      <w:pPr>
        <w:widowControl w:val="0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hivatalt létrehozó képviselőtestületek együttes ülése dönt:</w:t>
      </w:r>
    </w:p>
    <w:p w:rsidR="00D453F5" w:rsidRPr="00D453F5" w:rsidRDefault="00D453F5" w:rsidP="003C54D5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 és Működési Szabályzatának</w:t>
      </w: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jóváhagyásáról, módosításáról,</w:t>
      </w:r>
    </w:p>
    <w:p w:rsidR="00D453F5" w:rsidRPr="00D453F5" w:rsidRDefault="00D453F5" w:rsidP="003C54D5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működéséről szóló beszámoló elfogadásáról,</w:t>
      </w:r>
    </w:p>
    <w:p w:rsidR="00D453F5" w:rsidRDefault="00D453F5" w:rsidP="003C54D5">
      <w:pPr>
        <w:widowControl w:val="0"/>
        <w:numPr>
          <w:ilvl w:val="1"/>
          <w:numId w:val="78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 hivatal költségvetésének elfogadásáról.</w:t>
      </w:r>
    </w:p>
    <w:p w:rsidR="00D453F5" w:rsidRPr="00BB74DA" w:rsidRDefault="00D453F5" w:rsidP="00D453F5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SZMSZ</w:t>
      </w: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naprakészen tartásáról a jegyző gondoskodik.</w:t>
      </w: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53F5" w:rsidRPr="00D453F5" w:rsidRDefault="00D453F5" w:rsidP="00D453F5">
      <w:pPr>
        <w:widowControl w:val="0"/>
        <w:autoSpaceDE w:val="0"/>
        <w:autoSpaceDN w:val="0"/>
        <w:adjustRightInd w:val="0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D453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4.§</w:t>
      </w:r>
    </w:p>
    <w:p w:rsidR="00D453F5" w:rsidRPr="00D453F5" w:rsidRDefault="00D453F5" w:rsidP="003C54D5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összehívását kezdeményezhetik az érintett önkormányzatok polgármesterei és a jegyző.</w:t>
      </w:r>
    </w:p>
    <w:p w:rsidR="00D453F5" w:rsidRPr="00D453F5" w:rsidRDefault="00D453F5" w:rsidP="003C54D5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 előkészítésére a képviselőtestületi ülések előkészítésére vonatkozó szabályokat kell alkalmazni.</w:t>
      </w:r>
    </w:p>
    <w:p w:rsidR="00D453F5" w:rsidRPr="00D453F5" w:rsidRDefault="00D453F5" w:rsidP="003C54D5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üléseket a polgármesterek egymást követő sorrendben ülésenként felváltva vezetik.</w:t>
      </w:r>
    </w:p>
    <w:p w:rsidR="00D453F5" w:rsidRPr="00D453F5" w:rsidRDefault="00D453F5" w:rsidP="003C54D5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ülésen a határozati javaslatok tárgyában a képviselőtestületek külön-külön szavaznak és hoznak határozatot.</w:t>
      </w:r>
    </w:p>
    <w:p w:rsidR="00D453F5" w:rsidRPr="00D453F5" w:rsidRDefault="00D453F5" w:rsidP="003C54D5">
      <w:pPr>
        <w:widowControl w:val="0"/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453F5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együttes ülésről jegyzőkönyv készül, amely a testületi ülés jegyzőkönyvére vonatkozó szabályoknak megfelelően a képviselőtestületek által hozott határozatokat külön, valamint a tanácskozáson elhangzott valamennyi – beleértve a más képviselő-testület tagja által tett – hozzászólás lényegét tartalmazza.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E90294" w:rsidRPr="00E90294" w:rsidRDefault="00E90294" w:rsidP="00E90294">
      <w:pPr>
        <w:spacing w:after="20"/>
        <w:ind w:firstLine="18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. </w:t>
      </w:r>
      <w:r w:rsidRPr="00E90294">
        <w:rPr>
          <w:rFonts w:ascii="Times New Roman" w:hAnsi="Times New Roman" w:cs="Times New Roman"/>
          <w:b/>
          <w:bCs/>
          <w:sz w:val="24"/>
          <w:szCs w:val="24"/>
        </w:rPr>
        <w:t>Társulások</w:t>
      </w: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90294" w:rsidRPr="00E90294" w:rsidRDefault="00E90294" w:rsidP="00E902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E90294">
        <w:rPr>
          <w:rFonts w:ascii="Times New Roman" w:hAnsi="Times New Roman" w:cs="Times New Roman"/>
          <w:b/>
          <w:sz w:val="24"/>
          <w:szCs w:val="24"/>
        </w:rPr>
        <w:t>.§</w:t>
      </w:r>
    </w:p>
    <w:p w:rsidR="00E90294" w:rsidRPr="00E90294" w:rsidRDefault="00E90294" w:rsidP="003C54D5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Az önkormányzat a feladatainak hatékonyabb, célszerűbb, gazdaságosabb megoldása érdekében társulásokban vesz részt. A képviselőtestület elsősorban más települések képviselőtestületeivel, szolgáltató szervezetekkel, közszolgáltatást nyújtó intézményekkel alakít társulásokat. </w:t>
      </w:r>
    </w:p>
    <w:p w:rsidR="00E90294" w:rsidRPr="00E90294" w:rsidRDefault="00E90294" w:rsidP="003C54D5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 xml:space="preserve">A képviselőtestület a rendelkezésre álló eszközökkel támogatja a választópolgárok olyan társulásait is, amelyek célja a helyi önkormányzati feladatok segítésére irányulnak. </w:t>
      </w:r>
    </w:p>
    <w:p w:rsidR="00E90294" w:rsidRPr="00E90294" w:rsidRDefault="00E90294" w:rsidP="003C54D5">
      <w:pPr>
        <w:widowControl w:val="0"/>
        <w:numPr>
          <w:ilvl w:val="2"/>
          <w:numId w:val="8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90294">
        <w:rPr>
          <w:rFonts w:ascii="Times New Roman" w:hAnsi="Times New Roman" w:cs="Times New Roman"/>
          <w:sz w:val="24"/>
          <w:szCs w:val="24"/>
        </w:rPr>
        <w:t>Az önkormányzati társulások felsorolását a 3. függelék tartalmazza.</w:t>
      </w:r>
    </w:p>
    <w:p w:rsidR="00E90294" w:rsidRPr="00BB74DA" w:rsidRDefault="00E90294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F3AF8" w:rsidRPr="00BB74DA" w:rsidRDefault="00AF3AF8" w:rsidP="00AF3AF8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</w:t>
      </w: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</w:t>
      </w: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 VÁLASZTÓPOLGÁROK ÉS AZ ÖNKORMÁNYZAT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Helyi népszavazás, népi kezdeményezés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950793" w:rsidRPr="00950793" w:rsidRDefault="00950793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helyi népszavazás kezdeményezésére, a teljes népszavazási eljárás lefolytatására a népszavazás kezdeményezéséről, az európai polgári kezdeményezésről, valamint a népszavazási eljárásról szóló 2013. évi CCXXXVIII. törvényben foglaltak az irányadóak.</w:t>
      </w:r>
    </w:p>
    <w:p w:rsidR="00950793" w:rsidRPr="00950793" w:rsidRDefault="00950793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helyi népszavazást köteles elrendelni, ha azt a te</w:t>
      </w:r>
      <w:r w:rsidR="005A601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lepülés választópolgárainak huszonöt</w:t>
      </w: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százaléka kezdeményezte.</w:t>
      </w:r>
      <w:r w:rsidRPr="00950793">
        <w:rPr>
          <w:rFonts w:ascii="Times" w:hAnsi="Times" w:cs="Times"/>
          <w:sz w:val="24"/>
        </w:rPr>
        <w:t xml:space="preserve"> A helyi népszavazás esetén az aláírásgyűjtő ív hitelesítésekor a választási iroda vezetője az ívre ráírja, hogy hány aláírás esetén lesz kötelező a helyi népszavazás kiírása.</w:t>
      </w:r>
    </w:p>
    <w:p w:rsidR="00950793" w:rsidRPr="00950793" w:rsidRDefault="00950793" w:rsidP="005A6018">
      <w:pPr>
        <w:pStyle w:val="Listaszerbekezds"/>
        <w:spacing w:after="20"/>
        <w:ind w:left="90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50793" w:rsidRDefault="00950793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sz w:val="24"/>
          <w:szCs w:val="24"/>
          <w:lang w:eastAsia="hu-HU"/>
        </w:rPr>
        <w:t>A helyi népszavazás lebonyolítása esetén a választási szervek és a hozzájuk beosztott helyi választási iroda vezetője és tagjai – az esetleges pártdelegáltak kivételével – díjazásban részesülnek. Ennek mértékéről a polgármester javaslatára a képviselő-testület dönt.</w:t>
      </w:r>
    </w:p>
    <w:p w:rsidR="00950793" w:rsidRPr="00950793" w:rsidRDefault="00507B8B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A népszavazás kezdeményezésére vonatkozó aláírásgyűjtő íveknek tartalmaznia kell a helyi népszavazáson megválaszolást igénylő kérdést. A kérdés megfogalmazásába a képviselő-testület tagján kívül a helyi választási bizottság és a kezdeményezők által választott bizottságot is be kell vonni. A szavazólapon szereplő kérdésnek világosnak, egyértelműnek és megválaszolhatónak kell lennie.</w:t>
      </w:r>
    </w:p>
    <w:p w:rsidR="00950793" w:rsidRPr="00950793" w:rsidRDefault="00507B8B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Helyi népszavazást a képviselő-testület határozatával írja ki. A határozatban rendelkezni kell a népszavazásra  feltett kérdés részleteiről, a figyelembe veendő tényekről, összefüggésekről, a döntés mellett és ellene szóló érvekről miként milyen fórumokon törtéjen meg a választópolgárok alapos hiteles tájékoztatása.</w:t>
      </w:r>
    </w:p>
    <w:p w:rsidR="00507B8B" w:rsidRPr="00950793" w:rsidRDefault="00507B8B" w:rsidP="003C54D5">
      <w:pPr>
        <w:pStyle w:val="Listaszerbekezds"/>
        <w:numPr>
          <w:ilvl w:val="0"/>
          <w:numId w:val="91"/>
        </w:numPr>
        <w:spacing w:after="2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r w:rsidRPr="00950793">
        <w:rPr>
          <w:rFonts w:ascii="Times" w:hAnsi="Times" w:cs="Times"/>
          <w:sz w:val="24"/>
        </w:rPr>
        <w:t>A népszavazás eredménye kötelező a képviselő-testületre. Eredménytelen helyi népszavazás esetén a népszavazásra bocsátott kérdésben a képviselő-testület dönt. Ugyanabban kérdésben helyi népszavazást egy éven belül nem lehet kitűzni akkor sem, ha a helyi népszavazás eredménytelen volt.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Közmeghallgatás, lakossági fórum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P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7</w:t>
      </w:r>
      <w:r w:rsidR="00BB74DA" w:rsidRPr="002663F7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legalább évente egyszer közmeghallgatást tart.</w:t>
      </w: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képviselő-testület által tartott közmeghallgatásra a képviselő-testület ülésére vonatkozó szabályokat kell alkalmazni, a (3) – (6) bekezdésében foglalt eltérésekkel.</w:t>
      </w: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állampolgárok és a településen működő önszerveződő közösségek képviselői közérdekű ügyben a képviselő-testülethez, a képviselőhöz, a polgármesterhez, az alpolgármesterhez vagy a jegyzőhöz kérdéseket intézhetnek, illetőleg közérdekű javaslatokat tehetnek.</w:t>
      </w: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 helyéről, idejéről, az ismertetésre vagy tárgyalásra kerülő tárgykörökről a lakosságot az önkormányzat hirdetőtábláján, honlapján és a kábeltévén keresztül kell tájékoztatni a rendezvény előtt legalább 7 nappal.</w:t>
      </w: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részt vesznek:</w:t>
      </w:r>
    </w:p>
    <w:p w:rsidR="00BB74DA" w:rsidRPr="002663F7" w:rsidRDefault="00BB74DA" w:rsidP="003C54D5">
      <w:pPr>
        <w:pStyle w:val="Listaszerbekezds"/>
        <w:numPr>
          <w:ilvl w:val="0"/>
          <w:numId w:val="81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települési képviselők,</w:t>
      </w:r>
    </w:p>
    <w:p w:rsidR="00BB74DA" w:rsidRPr="002663F7" w:rsidRDefault="00BB74DA" w:rsidP="003C54D5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polgármester,</w:t>
      </w:r>
    </w:p>
    <w:p w:rsidR="00BB74DA" w:rsidRPr="002663F7" w:rsidRDefault="00BB74DA" w:rsidP="003C54D5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jegyző,</w:t>
      </w:r>
    </w:p>
    <w:p w:rsidR="00BB74DA" w:rsidRPr="002663F7" w:rsidRDefault="00BB74DA" w:rsidP="003C54D5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aljegyző,</w:t>
      </w:r>
    </w:p>
    <w:p w:rsidR="00BB74DA" w:rsidRPr="002663F7" w:rsidRDefault="00BB74DA" w:rsidP="003C54D5">
      <w:pPr>
        <w:pStyle w:val="Listaszerbekezds"/>
        <w:numPr>
          <w:ilvl w:val="0"/>
          <w:numId w:val="81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tulajdonában lévő vállalatok, valamint a fenntartásában álló és az önkormányzat által működtetett intézmények vezetői,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2663F7" w:rsidRDefault="00BB74DA" w:rsidP="003C54D5">
      <w:pPr>
        <w:pStyle w:val="Listaszerbekezds"/>
        <w:numPr>
          <w:ilvl w:val="0"/>
          <w:numId w:val="80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közmeghallgatáson előterjesztett közérdekű kérdéseket és javaslatokat külön törvényben meghatározott módon kell kezelni. Az elhangzott javaslatra, kérdésre a közmeghallgatáson, vagy legkésőbb 15 napon belül választ kell adni.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8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663F7" w:rsidRDefault="00BB74DA" w:rsidP="003C54D5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előre meghatározott közérdekű tárgykörben, illetve jelentősebb döntések előkészítése érdekében az állampolgárok és a társadalmi szervezetek közvetlen tájékoztatása, véleményük megismerése céljából </w:t>
      </w:r>
      <w:r w:rsidRPr="002663F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lakossági fórum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ot hívhat össze.</w:t>
      </w:r>
    </w:p>
    <w:p w:rsidR="00BB74DA" w:rsidRPr="002663F7" w:rsidRDefault="00BB74DA" w:rsidP="003C54D5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lakossági fórum egyaránt összehívható a 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község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egészét vagy annak egy részét érintő tárgykörben.</w:t>
      </w:r>
    </w:p>
    <w:p w:rsidR="00BB74DA" w:rsidRPr="002663F7" w:rsidRDefault="00BB74DA" w:rsidP="003C54D5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 helyéről és idejéről az ismertetésre, vagy tárgyalásra kerülő témákról a lakosságot az önkormányzat hirdetőtábláján</w:t>
      </w:r>
      <w:r w:rsidR="002663F7"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és</w:t>
      </w: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honlapján keresztül értesíteni kell a rendezvény előtt legalább 5 nappal.</w:t>
      </w:r>
    </w:p>
    <w:p w:rsidR="00BB74DA" w:rsidRPr="002663F7" w:rsidRDefault="00BB74DA" w:rsidP="003C54D5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fórumot a polgármester, az alpolgármester, az önkormányzati képviselő vezeti.</w:t>
      </w:r>
    </w:p>
    <w:p w:rsidR="00BB74DA" w:rsidRPr="002663F7" w:rsidRDefault="00BB74DA" w:rsidP="003C54D5">
      <w:pPr>
        <w:pStyle w:val="Listaszerbekezds"/>
        <w:numPr>
          <w:ilvl w:val="0"/>
          <w:numId w:val="82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663F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fórumról az elhangzott vélemények, javaslatok, állásfoglalások lényegét tartalmazó feljegyzés készül. Elkészítéséről a fórum vezetője gondoskodik.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663F7" w:rsidRDefault="002663F7" w:rsidP="002663F7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9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B74DA" w:rsidRDefault="00BB74DA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a feladatai körében támogatja a lakosság önszerveződő közösségeinek tevékenységét, együttműködik a közösségekkel.</w:t>
      </w:r>
    </w:p>
    <w:p w:rsid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Pr="00BB74DA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A39A8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I. FEJEZET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AZ ÖNKORMÁNYZAT GAZDASÁGI ALAPJAI</w:t>
      </w:r>
    </w:p>
    <w:p w:rsidR="00BB74DA" w:rsidRPr="00BB74DA" w:rsidRDefault="00BB74DA" w:rsidP="00BB74DA">
      <w:pPr>
        <w:spacing w:after="20"/>
        <w:ind w:left="720"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vagyona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E90294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70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3C54D5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vagyonáról, a vagyonnal való gazdálkodás és a vagyonhasznosítás szabályairól  önkormányzati rendelet rendelkezik.</w:t>
      </w:r>
    </w:p>
    <w:p w:rsidR="00BB74DA" w:rsidRPr="00226427" w:rsidRDefault="00BB74DA" w:rsidP="003C54D5">
      <w:pPr>
        <w:pStyle w:val="Listaszerbekezds"/>
        <w:numPr>
          <w:ilvl w:val="0"/>
          <w:numId w:val="83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saját felelősségére gazdasági társaságai és intézményei által vállalkozási tevékenységet folytathat. Az önkormányzat vállalkozása a kötelező feladatainak ellátását nem veszélyeztetheti.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költségvetése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az önkormányzat költségvetését rendeletben állapítja meg. A költségvetés összeállításnak részletes szabályait az államháztartásról szóló törvény, az államháztartásról szóló törvény végrehajtásáról szóló Korm. rendelet, a finanszírozás rendjét és az állami hozzájárulás mértékét a költségvetési törvény határozza meg.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jegyző készíti elő az önkormányzat költségvetési koncepcióját, melyet a polgármester terjeszt a  képviselő - testület elé. 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készíti elő az önkormányzat költségvetési rendeletének tervezetét. Az előkészítés során a költségvetési szervek vezetőivel egyeztet. 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polgármester terjeszti a képviselő- testület elé a bizottságok által megtárgyalt költségvetési rendelet- tervezetet.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éves költségvetési rendelet módosításának szabályait az államháztartásról szóló törvény és  az önkormányzati költségvetési rendelet tartalmazza.</w:t>
      </w:r>
    </w:p>
    <w:p w:rsidR="00BB74DA" w:rsidRPr="00226427" w:rsidRDefault="00BB74DA" w:rsidP="003C54D5">
      <w:pPr>
        <w:pStyle w:val="Listaszerbekezds"/>
        <w:numPr>
          <w:ilvl w:val="0"/>
          <w:numId w:val="84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zárszámadási rendelet tervezetének elkészítésére az államháztartásról szóló törvényben, az államháztartási törvény végrehajtásáról szóló Korm. rendeletben foglaltak az irányadók. A zárszámadási rendelet- tervezetről a könyvvizsgáló írásos jelentést készít, amelyet a bizottsági véleményekkel együtt a képviselő- testület megtárgyal.</w:t>
      </w:r>
    </w:p>
    <w:p w:rsidR="00A810D1" w:rsidRPr="00BB74DA" w:rsidRDefault="00A810D1" w:rsidP="00BB74DA">
      <w:pPr>
        <w:spacing w:after="20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95079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önkormányzati gazdálkodás főbb szabályai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26427" w:rsidRDefault="00226427" w:rsidP="00226427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226427" w:rsidRDefault="00BB74DA" w:rsidP="003C54D5">
      <w:pPr>
        <w:pStyle w:val="Listaszerbekezds"/>
        <w:numPr>
          <w:ilvl w:val="0"/>
          <w:numId w:val="85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gazdálkodásának feladatát a Hivatal látja el. E körben különösen: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minisztérium által előírt módon és időben elkészíti évközi, év végi költségvetési beszámolót, az időközi költségvetési és mérlegjelentést, valamint a havonkénti pénzforgalmi információt és ezeket megküldi a Magyar Államkincstár részére,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beszedi az önkormányzat saját bevételeit,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gondoskodik az önkormányzat által létrehozott és működtetett intézmények pénzellátásáról,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pénzforgalmi szemléletű kettős könyvvitelének szabályszerű vezetését, és ezen belül – a nemzetgazdasági miniszter által meghatározottak szerint – kialakítja a saját, valamint az intézmények könyvvitelének számlarendjét,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kötelező irányelveket határoz meg az önkormányzat egységes számviteli rendjének kialakításához,</w:t>
      </w:r>
    </w:p>
    <w:p w:rsidR="00BB74DA" w:rsidRPr="00226427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26427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biztosítja az önkormányzat törzsvagyonának elkülönített nyilvántartását,</w:t>
      </w:r>
    </w:p>
    <w:p w:rsidR="00BA39A8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elkészíti az önkormányz</w:t>
      </w:r>
      <w:r w:rsid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at éves vagyonleltárát,</w:t>
      </w:r>
    </w:p>
    <w:p w:rsidR="00BB74DA" w:rsidRPr="00BA39A8" w:rsidRDefault="00BB74DA" w:rsidP="003C54D5">
      <w:pPr>
        <w:pStyle w:val="Listaszerbekezds"/>
        <w:numPr>
          <w:ilvl w:val="0"/>
          <w:numId w:val="86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fizetési számláját kezelő pénzintézeten keresztül gondoskodik az önkormányzat tartozásainak és az önkormányzat intézményei működési kiadásainak kiegyenlítéséről, illetőleg teljesítéséről.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B74DA" w:rsidRPr="00BB74DA" w:rsidRDefault="00950793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Az önkormányzat gazdálkodásának ellenőrzése</w:t>
      </w: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 §</w:t>
      </w:r>
    </w:p>
    <w:p w:rsidR="00BB74DA" w:rsidRPr="00BA39A8" w:rsidRDefault="00BB74DA" w:rsidP="003C54D5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 gazdálkodását az Állami Számvevőszék ellenőrzi.</w:t>
      </w:r>
    </w:p>
    <w:p w:rsidR="00BB74DA" w:rsidRPr="00BA39A8" w:rsidRDefault="00BB74DA" w:rsidP="003C54D5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önkormányzatnak nyújtott európai uniós és az ahhoz kapcsolódó költségvetési támogatások felhasználását a Mötv.- ben meghatározott szervezetek is ellenőrizhetik.</w:t>
      </w:r>
    </w:p>
    <w:p w:rsidR="00BB74DA" w:rsidRPr="00BA39A8" w:rsidRDefault="00BB74DA" w:rsidP="003C54D5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jegyző– a jogszabályok alapján meghatározott – belső kontrollrendszert működtet, amely biztosítja az önkormányzat rendelkezésére álló források szabályszerű, gazdaságos, hatékony és eredményes felhasználását.</w:t>
      </w:r>
    </w:p>
    <w:p w:rsidR="00BB74DA" w:rsidRPr="00BA39A8" w:rsidRDefault="00BB74DA" w:rsidP="003C54D5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jegyző – a belső kontrollrendszeren belül - a belső ellenőrzés működtetéséről a Dél- Zala Murahíd Letenye Térségi Társulás keretein belül, az államháztartásért felelős miniszter által közzétett módszertani útmutatók és a nemzetközi belső ellenőrzési standardok figyelembevételével gondoskodik. Az önkormányzat belső ellenőrzése keretében gondoskodni kell a felügyelt költségvetési szervek ellenőrzéséről is.</w:t>
      </w:r>
    </w:p>
    <w:p w:rsidR="00BB74DA" w:rsidRPr="00BA39A8" w:rsidRDefault="00BB74DA" w:rsidP="003C54D5">
      <w:pPr>
        <w:pStyle w:val="Listaszerbekezds"/>
        <w:numPr>
          <w:ilvl w:val="0"/>
          <w:numId w:val="87"/>
        </w:numPr>
        <w:spacing w:after="2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önkormányzatra vonatkozó éves ellenőrzési tervet a képviselő-testület az előző év december 31-ig hagyja jóvá.</w:t>
      </w:r>
    </w:p>
    <w:p w:rsidR="00BB74DA" w:rsidRPr="00BB74DA" w:rsidRDefault="00BA39A8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VIII</w:t>
      </w:r>
      <w:r w:rsidR="00BB74DA"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. FEJEZET</w:t>
      </w:r>
    </w:p>
    <w:p w:rsidR="00BB74DA" w:rsidRPr="00BB74DA" w:rsidRDefault="00BB74DA" w:rsidP="00BB74DA">
      <w:pPr>
        <w:spacing w:after="20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B74DA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ZÁRÓ RENDELKEZÉSEK</w:t>
      </w:r>
    </w:p>
    <w:p w:rsidR="00BB74DA" w:rsidRPr="00BB74DA" w:rsidRDefault="00BB74DA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BA39A8" w:rsidRDefault="00BA39A8" w:rsidP="00BA39A8">
      <w:pPr>
        <w:spacing w:after="20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="00E9029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</w:t>
      </w:r>
      <w:r w:rsidR="00BB74DA" w:rsidRPr="00BB74D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.§</w:t>
      </w:r>
    </w:p>
    <w:p w:rsidR="00BB74DA" w:rsidRPr="00BA39A8" w:rsidRDefault="00BB74DA" w:rsidP="003C54D5">
      <w:pPr>
        <w:pStyle w:val="Listaszerbekezds"/>
        <w:numPr>
          <w:ilvl w:val="0"/>
          <w:numId w:val="88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201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március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1. napján </w:t>
      </w:r>
      <w:r w:rsidR="00BA39A8"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lép </w:t>
      </w: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hatályba.</w:t>
      </w:r>
    </w:p>
    <w:p w:rsidR="00950793" w:rsidRPr="00950793" w:rsidRDefault="00BB74DA" w:rsidP="003C54D5">
      <w:pPr>
        <w:pStyle w:val="Listaszerbekezds"/>
        <w:numPr>
          <w:ilvl w:val="0"/>
          <w:numId w:val="88"/>
        </w:numPr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hatályba lépésével egyidejűleg hatályát veszti:</w:t>
      </w:r>
      <w:r w:rsidR="00E90294" w:rsidRPr="0095079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Község Önkormányzata Képviselő-testületének az Önkormányzat Szervezeti és Működési Szabályzatáról </w:t>
      </w:r>
      <w:r w:rsidR="00CD7F01" w:rsidRPr="00CD7F01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6/2011.(IV.7.)</w:t>
      </w:r>
      <w:r w:rsidR="00D6335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</w:t>
      </w:r>
      <w:r w:rsidR="00950793" w:rsidRPr="00950793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önkormányzati rendelete</w:t>
      </w:r>
      <w:r w:rsidR="009850ED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 és ezen rendeletet módosító rendeletek.</w:t>
      </w:r>
    </w:p>
    <w:p w:rsidR="00BB74DA" w:rsidRPr="00BA39A8" w:rsidRDefault="00BB74DA" w:rsidP="003C54D5">
      <w:pPr>
        <w:pStyle w:val="Listaszerbekezds"/>
        <w:numPr>
          <w:ilvl w:val="0"/>
          <w:numId w:val="88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BA39A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rendelet mellékletei:</w:t>
      </w:r>
    </w:p>
    <w:bookmarkStart w:id="1" w:name="_ftnref_20"/>
    <w:p w:rsidR="00BB74DA" w:rsidRPr="00E90294" w:rsidRDefault="00BB74DA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begin"/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instrText xml:space="preserve"> HYPERLINK "http://www.njt.hu/njtonkorm.php?njtcp=eh2eg7ed0dr1eo2dt7ee0em3cj4by7bw8ca1cb0bz9bz8n" \l "_ftn_20" \o "" </w:instrTex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fldChar w:fldCharType="end"/>
      </w:r>
      <w:bookmarkEnd w:id="1"/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melléklet: Az önkormányzat jelzőszámai, az alaptevékenységek kormányzati funkció szerinti megjelölése, fizetési számlák</w:t>
      </w:r>
    </w:p>
    <w:p w:rsidR="00BB74DA" w:rsidRPr="00E90294" w:rsidRDefault="00BB74DA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melléklet: Az önkormányzat jelképei</w:t>
      </w:r>
    </w:p>
    <w:p w:rsidR="00D50AF1" w:rsidRDefault="00BB74DA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3. melléklet: </w:t>
      </w:r>
      <w:r w:rsidR="00D50AF1"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Önkormányzati társulások megnevezése</w:t>
      </w:r>
    </w:p>
    <w:p w:rsidR="00D50AF1" w:rsidRDefault="00D50AF1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Képviselőtestület névsora</w:t>
      </w:r>
    </w:p>
    <w:p w:rsidR="00D50AF1" w:rsidRDefault="00D50AF1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</w:t>
      </w:r>
      <w:r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 melléklet: 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Ügyrendi bizottság tagjai</w:t>
      </w:r>
    </w:p>
    <w:p w:rsidR="00D50AF1" w:rsidRDefault="00D50AF1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6. melléklet: </w:t>
      </w:r>
      <w:r w:rsidR="00BB74DA" w:rsidRPr="00E9029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képviselő- testület által átruházott hatáskörökről</w:t>
      </w:r>
    </w:p>
    <w:p w:rsidR="00E90294" w:rsidRDefault="00D50AF1" w:rsidP="003C54D5">
      <w:pPr>
        <w:pStyle w:val="Listaszerbekezds"/>
        <w:numPr>
          <w:ilvl w:val="0"/>
          <w:numId w:val="90"/>
        </w:numPr>
        <w:spacing w:after="2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 w:rsidR="00F55279" w:rsidRPr="00C379F5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D50AF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D50AF1" w:rsidRPr="00D50AF1" w:rsidRDefault="00D50AF1" w:rsidP="00D50AF1">
      <w:pPr>
        <w:pStyle w:val="Listaszerbekezds"/>
        <w:spacing w:after="20"/>
        <w:ind w:left="1428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A810D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="00A810D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30.</w:t>
      </w:r>
    </w:p>
    <w:p w:rsidR="00A810D1" w:rsidRDefault="00A810D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CD7F01" w:rsidRDefault="00CD7F01" w:rsidP="00BB74DA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523"/>
      </w:tblGrid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F55279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Iványi László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A39A8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Dr. Resch Karolina</w:t>
            </w:r>
          </w:p>
        </w:tc>
      </w:tr>
      <w:tr w:rsidR="00B84E63" w:rsidRPr="00BA39A8" w:rsidTr="002E3C9F">
        <w:trPr>
          <w:tblCellSpacing w:w="0" w:type="dxa"/>
        </w:trPr>
        <w:tc>
          <w:tcPr>
            <w:tcW w:w="4523" w:type="dxa"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polgármester</w:t>
            </w:r>
          </w:p>
        </w:tc>
        <w:tc>
          <w:tcPr>
            <w:tcW w:w="4523" w:type="dxa"/>
            <w:vAlign w:val="center"/>
            <w:hideMark/>
          </w:tcPr>
          <w:p w:rsidR="00B84E63" w:rsidRPr="00BA39A8" w:rsidRDefault="00B84E63" w:rsidP="00BB74DA">
            <w:pPr>
              <w:spacing w:after="20"/>
              <w:ind w:firstLine="180"/>
              <w:jc w:val="center"/>
              <w:rPr>
                <w:rFonts w:ascii="Times" w:eastAsia="Times New Roman" w:hAnsi="Times" w:cs="Times"/>
                <w:b/>
                <w:sz w:val="24"/>
                <w:szCs w:val="24"/>
                <w:lang w:eastAsia="hu-HU"/>
              </w:rPr>
            </w:pPr>
            <w:r w:rsidRPr="00BA39A8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hu-HU"/>
              </w:rPr>
              <w:t>jegyző</w:t>
            </w:r>
          </w:p>
        </w:tc>
      </w:tr>
    </w:tbl>
    <w:p w:rsidR="00A810D1" w:rsidRDefault="00A810D1" w:rsidP="00BA39A8"/>
    <w:p w:rsidR="00CD7F01" w:rsidRDefault="00A810D1" w:rsidP="00CD7F01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Kihirdetve: 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2017. március </w:t>
      </w:r>
      <w:r w:rsidR="00CD7F0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31.</w:t>
      </w:r>
    </w:p>
    <w:p w:rsidR="00CD7F01" w:rsidRDefault="00CD7F01" w:rsidP="00CD7F01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</w:t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Dr. Resch Karolina</w:t>
      </w:r>
    </w:p>
    <w:p w:rsidR="00A810D1" w:rsidRPr="00CD7F01" w:rsidRDefault="00CD7F01" w:rsidP="00CD7F01">
      <w:pPr>
        <w:spacing w:after="20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  </w:t>
      </w:r>
      <w:r w:rsidR="00A810D1" w:rsidRPr="00BA39A8">
        <w:rPr>
          <w:rFonts w:ascii="Times" w:eastAsia="Times New Roman" w:hAnsi="Times" w:cs="Times"/>
          <w:b/>
          <w:bCs/>
          <w:sz w:val="24"/>
          <w:szCs w:val="24"/>
          <w:lang w:eastAsia="hu-HU"/>
        </w:rPr>
        <w:t>jegyző</w:t>
      </w: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Az önkormányzat jelzőszámai, az alaptevékenységek kormányzati funkció szerinti megjelölése, fizetési számlák</w:t>
      </w:r>
    </w:p>
    <w:p w:rsidR="00431736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jelzőszámai, az alaptevékenységek kormányzati funkció szerinti megjelölése</w:t>
      </w:r>
    </w:p>
    <w:p w:rsidR="00431736" w:rsidRPr="002E3C9F" w:rsidRDefault="00431736" w:rsidP="00431736">
      <w:pPr>
        <w:jc w:val="center"/>
        <w:rPr>
          <w:rFonts w:ascii="Times" w:eastAsia="Times New Roman" w:hAnsi="Times" w:cs="Times"/>
          <w:bCs/>
          <w:sz w:val="24"/>
          <w:szCs w:val="24"/>
          <w:lang w:eastAsia="hu-HU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01"/>
        <w:gridCol w:w="7501"/>
      </w:tblGrid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</w:p>
        </w:tc>
        <w:tc>
          <w:tcPr>
            <w:tcW w:w="1701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Kód</w:t>
            </w:r>
          </w:p>
        </w:tc>
        <w:tc>
          <w:tcPr>
            <w:tcW w:w="7501" w:type="dxa"/>
            <w:vAlign w:val="center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lang w:eastAsia="hu-HU"/>
              </w:rPr>
              <w:t>Megnevezés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013320</w:t>
            </w:r>
          </w:p>
        </w:tc>
        <w:tc>
          <w:tcPr>
            <w:tcW w:w="7501" w:type="dxa"/>
            <w:vAlign w:val="center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Köztemető –fenntartás és -működtetés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013350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Az önkormányzati vagyonnal való gazdálkodással kapcsolatos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Rövid időtartamú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041232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Start-munka program – Téli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041233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Hosszabb időtartamú közfoglalkoztatás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Út, autópálya építése</w:t>
            </w:r>
          </w:p>
        </w:tc>
      </w:tr>
      <w:tr w:rsidR="00431736" w:rsidRPr="00B84E63" w:rsidTr="00BA2BCC">
        <w:trPr>
          <w:trHeight w:val="293"/>
        </w:trPr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045160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Közutak, hidak, alagutak üzemeltetése, fenntartása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052020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Szennyvíz gyűjtése, tisztítása, elhelyezése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9.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064010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Közvilágítás</w:t>
            </w:r>
          </w:p>
        </w:tc>
      </w:tr>
      <w:tr w:rsidR="00431736" w:rsidRPr="00B84E63" w:rsidTr="00BA2BCC">
        <w:trPr>
          <w:trHeight w:val="135"/>
        </w:trPr>
        <w:tc>
          <w:tcPr>
            <w:tcW w:w="596" w:type="dxa"/>
          </w:tcPr>
          <w:p w:rsidR="00431736" w:rsidRPr="00C62715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C62715">
              <w:rPr>
                <w:rFonts w:ascii="Times New Roman" w:eastAsia="Calibri" w:hAnsi="Times New Roman" w:cs="Times New Roman"/>
                <w:color w:val="000000"/>
                <w:lang w:eastAsia="hu-HU"/>
              </w:rPr>
              <w:t>10.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066010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Zöldterület-kezelés</w:t>
            </w:r>
          </w:p>
        </w:tc>
      </w:tr>
      <w:tr w:rsidR="00431736" w:rsidRPr="00B84E63" w:rsidTr="00BA2BCC">
        <w:trPr>
          <w:trHeight w:val="135"/>
        </w:trPr>
        <w:tc>
          <w:tcPr>
            <w:tcW w:w="596" w:type="dxa"/>
          </w:tcPr>
          <w:p w:rsidR="00431736" w:rsidRPr="00C62715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066020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Város-, községgazdálkodási egyéb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072111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Háziorvosi alapellátás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072312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Fogorvosi ügyeleti 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074011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Foglalkozás-egészségügyi alapellátás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074031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nővédelmi egészségügyi gondozás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081045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Szabadidősport- (rekreációs sport-) tevékenység és támogatása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082044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Könyvtári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Pr="00B84E63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082091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Közművelődés- közösségi és társadalmi részvétel fejlesztése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19.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086090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Egyéb szabadidős szolgáltatás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091140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Óvodai nevelés, ellátás működtetési feladatai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091220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1-4. évfolyamán tanulók nevelésével, oktatásával összefüggő működtetési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092120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Köznevelési intézmény 5-8. évfolyamán tanulók nevelésével, oktatásával összefüggő működtetési feladatok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095020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Iskolarendszeren kívüli egyéb oktatás, képzés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24.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096015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Gyermekétkeztetés köznevelési intézményben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25.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096025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Munkahelyi étkeztetés köznevelési intézményben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26.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Idősek nappali ellátása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27.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102032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Demens betegek nappali ellátása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28.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104037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Intézményen kívüli gyermekétkeztetés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29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104042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Család és gyermekjóléti szolgáltatások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30.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106020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Lakásfenntartással, lakhatással összefüggő ellátások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31.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107051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Szociális étkeztetés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32.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107052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Házi segítségnyújtás</w:t>
            </w:r>
          </w:p>
        </w:tc>
      </w:tr>
      <w:tr w:rsidR="00431736" w:rsidRPr="00B84E63" w:rsidTr="00BA2BCC">
        <w:tc>
          <w:tcPr>
            <w:tcW w:w="596" w:type="dxa"/>
          </w:tcPr>
          <w:p w:rsidR="00431736" w:rsidRDefault="00431736" w:rsidP="00BA2BCC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hu-HU"/>
              </w:rPr>
              <w:t>33.</w:t>
            </w:r>
          </w:p>
        </w:tc>
        <w:tc>
          <w:tcPr>
            <w:tcW w:w="1701" w:type="dxa"/>
          </w:tcPr>
          <w:p w:rsidR="00431736" w:rsidRPr="00EF2048" w:rsidRDefault="00431736" w:rsidP="00BA2BCC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EF2048">
              <w:rPr>
                <w:rFonts w:ascii="Times New Roman" w:eastAsia="Times New Roman" w:hAnsi="Times New Roman" w:cs="Times New Roman"/>
                <w:lang w:eastAsia="hu-HU"/>
              </w:rPr>
              <w:t>107055</w:t>
            </w:r>
          </w:p>
        </w:tc>
        <w:tc>
          <w:tcPr>
            <w:tcW w:w="7501" w:type="dxa"/>
          </w:tcPr>
          <w:p w:rsidR="00431736" w:rsidRPr="00EF2048" w:rsidRDefault="00431736" w:rsidP="00BA2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hu-HU"/>
              </w:rPr>
            </w:pPr>
            <w:r w:rsidRPr="00EF2048">
              <w:rPr>
                <w:rFonts w:ascii="Times New Roman" w:eastAsia="Calibri" w:hAnsi="Times New Roman" w:cs="Times New Roman"/>
                <w:color w:val="000000"/>
                <w:lang w:eastAsia="hu-HU"/>
              </w:rPr>
              <w:t>Falugondnoki, tanyagondnoki szolgáltatás</w:t>
            </w:r>
          </w:p>
        </w:tc>
      </w:tr>
    </w:tbl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2E3C9F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b)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fizetési számlái</w:t>
      </w: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16"/>
        <w:gridCol w:w="2120"/>
        <w:gridCol w:w="3909"/>
        <w:gridCol w:w="2517"/>
      </w:tblGrid>
      <w:tr w:rsidR="00431736" w:rsidRPr="008F28D5" w:rsidTr="00BA2BCC">
        <w:tc>
          <w:tcPr>
            <w:tcW w:w="516" w:type="dxa"/>
          </w:tcPr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120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Bankszámlaszám</w:t>
            </w:r>
          </w:p>
        </w:tc>
        <w:tc>
          <w:tcPr>
            <w:tcW w:w="3909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Számlatípus</w:t>
            </w:r>
          </w:p>
        </w:tc>
        <w:tc>
          <w:tcPr>
            <w:tcW w:w="2517" w:type="dxa"/>
            <w:vAlign w:val="center"/>
          </w:tcPr>
          <w:p w:rsidR="00431736" w:rsidRPr="008F28D5" w:rsidRDefault="00431736" w:rsidP="00BA2BCC">
            <w:pPr>
              <w:jc w:val="center"/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</w:pPr>
            <w:r w:rsidRPr="008F28D5">
              <w:rPr>
                <w:rFonts w:ascii="Times" w:eastAsia="Times New Roman" w:hAnsi="Times" w:cs="Times"/>
                <w:b/>
                <w:i/>
                <w:color w:val="000000"/>
                <w:sz w:val="24"/>
                <w:szCs w:val="24"/>
                <w:lang w:eastAsia="hu-HU"/>
              </w:rPr>
              <w:t>Számlavezető pénzintézet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8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75000260-15004495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Fizetési 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9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75000260-15006624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Közfoglalkoztatási programokhoz nyújtott költségvetési támogatás alszámla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0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75000260-15004529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Illetékbeszedési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1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75000260-15004543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Késedelmi Pótlék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2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75000260-15004512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Iparűzési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3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75000260-15005740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E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 xml:space="preserve">gészségügyi 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alap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4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75000260-15004536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Bírság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5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75000260-15005496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Devi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z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6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75000260-15004581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Termőföld bérbeadási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a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  <w:tcBorders>
              <w:top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7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75000260-15007797</w:t>
              </w:r>
            </w:hyperlink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Maróci tó helyreállíts lebonyolítási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8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75000260-15007670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Helyi Jövedéki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19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75000260-15004550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Állami támogatások alszámla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0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75000260-15004567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Gépjárműadó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1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75000260-15004574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Idegenforgalmi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2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75000260-15004505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Önkormányzat Kommunális adó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  <w:tr w:rsidR="00431736" w:rsidTr="00BA2BCC">
        <w:tc>
          <w:tcPr>
            <w:tcW w:w="516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E75010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hyperlink r:id="rId23" w:history="1">
              <w:r w:rsidR="00431736" w:rsidRPr="00B65522">
                <w:rPr>
                  <w:rFonts w:ascii="Times" w:eastAsia="Times New Roman" w:hAnsi="Times" w:cs="Times"/>
                  <w:color w:val="000000"/>
                  <w:szCs w:val="24"/>
                  <w:lang w:eastAsia="hu-HU"/>
                </w:rPr>
                <w:t>75000260-15008114</w:t>
              </w:r>
            </w:hyperlink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B65522" w:rsidRDefault="00431736" w:rsidP="00BA2BCC">
            <w:pP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Bázakerettye ASP pályázat elszámolási sz</w:t>
            </w:r>
            <w:r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ám</w:t>
            </w:r>
            <w:r w:rsidRPr="00B65522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la</w:t>
            </w:r>
          </w:p>
        </w:tc>
        <w:tc>
          <w:tcPr>
            <w:tcW w:w="2517" w:type="dxa"/>
          </w:tcPr>
          <w:p w:rsidR="00431736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146BFF"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  <w:t>M7 Takarék Szövetkezet</w:t>
            </w:r>
          </w:p>
          <w:p w:rsidR="00431736" w:rsidRPr="008F28D5" w:rsidRDefault="00431736" w:rsidP="00BA2BCC">
            <w:pPr>
              <w:jc w:val="both"/>
              <w:rPr>
                <w:rFonts w:ascii="Times" w:eastAsia="Times New Roman" w:hAnsi="Times" w:cs="Times"/>
                <w:color w:val="000000"/>
                <w:szCs w:val="24"/>
                <w:lang w:eastAsia="hu-HU"/>
              </w:rPr>
            </w:pPr>
            <w:r w:rsidRPr="00B65522">
              <w:rPr>
                <w:rFonts w:ascii="Times" w:eastAsia="Times New Roman" w:hAnsi="Times" w:cs="Times"/>
                <w:color w:val="000000"/>
                <w:sz w:val="18"/>
                <w:szCs w:val="24"/>
                <w:lang w:eastAsia="hu-HU"/>
              </w:rPr>
              <w:t>8887 Bázakerettye, Fő út 3/A.</w:t>
            </w:r>
          </w:p>
        </w:tc>
      </w:tr>
    </w:tbl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Címer és zászló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a) 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címere: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1F94A1D6" wp14:editId="24114E82">
            <wp:simplePos x="0" y="0"/>
            <wp:positionH relativeFrom="column">
              <wp:posOffset>2195830</wp:posOffset>
            </wp:positionH>
            <wp:positionV relativeFrom="paragraph">
              <wp:posOffset>11430</wp:posOffset>
            </wp:positionV>
            <wp:extent cx="1475740" cy="2092960"/>
            <wp:effectExtent l="0" t="0" r="0" b="2540"/>
            <wp:wrapNone/>
            <wp:docPr id="3" name="Kép 3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íme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083" cy="209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b)</w:t>
      </w:r>
      <w:r w:rsidRPr="00146BF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Bázakerettye Község Ön</w:t>
      </w:r>
      <w:r w:rsidRPr="002E3C9F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kormányzat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zászlója: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F871DF" w:rsidRDefault="00431736" w:rsidP="00431736">
      <w:pPr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Fehér téglalap alakú mezőben középen elhelyezett címer.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tabs>
          <w:tab w:val="left" w:pos="6180"/>
          <w:tab w:val="right" w:pos="9072"/>
        </w:tabs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3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0424DC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Önkormányzati társulások megnevezése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898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2"/>
        <w:gridCol w:w="3630"/>
      </w:tblGrid>
      <w:tr w:rsidR="00431736" w:rsidRPr="000424DC" w:rsidTr="00BA2BCC">
        <w:trPr>
          <w:trHeight w:val="39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megnevezése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Társulás székhelye</w:t>
            </w:r>
          </w:p>
        </w:tc>
      </w:tr>
      <w:tr w:rsidR="00431736" w:rsidRPr="000424DC" w:rsidTr="00BA2BCC">
        <w:trPr>
          <w:trHeight w:val="274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Kerkamenti Települések Szövetsége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8874 Kerkaszentkirály Petőfi út 2/A</w:t>
            </w:r>
          </w:p>
        </w:tc>
      </w:tr>
      <w:tr w:rsidR="00431736" w:rsidRPr="000424DC" w:rsidTr="00BA2BCC">
        <w:trPr>
          <w:trHeight w:val="278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Dél-Zala Murahíd Letenye Többcélú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8868 Letenye Kossuth u. 10.</w:t>
            </w:r>
          </w:p>
        </w:tc>
      </w:tr>
      <w:tr w:rsidR="00431736" w:rsidRPr="000424DC" w:rsidTr="00BA2BCC">
        <w:trPr>
          <w:trHeight w:val="127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Zalaispa Hulladékgazdálkodási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D6335D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8798 Zalabér Rákóczi Ferenc u. 2</w:t>
            </w:r>
          </w:p>
        </w:tc>
      </w:tr>
      <w:tr w:rsidR="00431736" w:rsidRPr="000424DC" w:rsidTr="00BA2BCC">
        <w:trPr>
          <w:trHeight w:val="286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Bázakerettyei Óvoda Intézményfenntartó Társulási Tanács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8887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Bázakerettye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Fő u.4.</w:t>
            </w:r>
          </w:p>
        </w:tc>
      </w:tr>
      <w:tr w:rsidR="00431736" w:rsidRPr="000424DC" w:rsidTr="00BA2BC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Bucsutai Szociális Szolgáltató Társulás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736" w:rsidRPr="000424DC" w:rsidRDefault="00431736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8893 </w:t>
            </w:r>
            <w:r w:rsidRPr="000424DC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Bucsuta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, Petőfi út.2.</w:t>
            </w:r>
          </w:p>
        </w:tc>
      </w:tr>
      <w:tr w:rsidR="00CD7F01" w:rsidRPr="000424DC" w:rsidTr="00BA2BCC">
        <w:trPr>
          <w:trHeight w:val="290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1" w:rsidRPr="000424DC" w:rsidRDefault="00CD7F01" w:rsidP="00CD7F01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CD7F0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Mura Régió ETT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01" w:rsidRDefault="00CD7F01" w:rsidP="00BA2BCC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CD7F01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8864 Tótszerdahely, Zrínyi tér 2.</w:t>
            </w:r>
          </w:p>
        </w:tc>
      </w:tr>
    </w:tbl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0B6DFE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Bázakerettye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Községi Önkormányzata Képviselőtestületének</w:t>
      </w:r>
      <w:r w:rsidR="0081665F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névsora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Iványi László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        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polgármester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Ozsvár János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alpolgármester</w:t>
      </w:r>
    </w:p>
    <w:p w:rsidR="00431736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Aradi János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Fülöp Csaba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Gyöngy-Györkös Csilla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képviselő </w:t>
      </w:r>
    </w:p>
    <w:p w:rsidR="00431736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melléklet</w:t>
      </w:r>
    </w:p>
    <w:p w:rsidR="00431736" w:rsidRPr="001A4462" w:rsidRDefault="00431736" w:rsidP="00431736">
      <w:pPr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Ügyrendi bizottság tagjai</w:t>
      </w:r>
    </w:p>
    <w:p w:rsidR="00431736" w:rsidRPr="001A4462" w:rsidRDefault="00431736" w:rsidP="00431736">
      <w:pPr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Elnö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Aradi János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Tagjai: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 xml:space="preserve">Fülöp Csaba 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képviselő</w:t>
      </w:r>
    </w:p>
    <w:p w:rsidR="00431736" w:rsidRPr="001A4462" w:rsidRDefault="00431736" w:rsidP="00431736">
      <w:pPr>
        <w:ind w:left="2832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  <w:t>Gyöngy-Györkös Csilla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képviselő </w:t>
      </w:r>
    </w:p>
    <w:p w:rsidR="00431736" w:rsidRDefault="00431736" w:rsidP="00431736">
      <w:pPr>
        <w:ind w:left="354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melléklet</w:t>
      </w:r>
    </w:p>
    <w:p w:rsidR="0081665F" w:rsidRDefault="0081665F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képviselő- testület által </w:t>
      </w: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a polgármesterre </w:t>
      </w:r>
      <w:r w:rsidRPr="00D50AF1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átruházott hatáskörök</w:t>
      </w:r>
    </w:p>
    <w:p w:rsidR="00431736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431736" w:rsidRPr="000B6DFE" w:rsidRDefault="00431736" w:rsidP="003C54D5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Szociális és gyámügyi ágazat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mindazon szociális és gyermekjóléti ellátások (pénzbeli és természetbeli juttatások) megállapításáról, megszüntetéséről, melyet részére a helyi szociális ellátásokról valamint az önkormányzat által megállapított gyermekvédelmi ellátásokról szóló rendeletek részére megállapítanak.</w:t>
      </w:r>
    </w:p>
    <w:p w:rsidR="00431736" w:rsidRPr="000B6DFE" w:rsidRDefault="00431736" w:rsidP="003C54D5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Ipari és Kereskedelmi igazgatás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 közvilágítási berendezések létesítéséről, üzemeltetéséről</w:t>
      </w:r>
    </w:p>
    <w:p w:rsidR="00431736" w:rsidRPr="000B6DFE" w:rsidRDefault="00431736" w:rsidP="003C54D5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Helyi vízgazdálkodás, közműfejlesztés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 települési vízellátás, csatornázási, szennyvíztisztítási, csapadékvíz elvezetési, helyi vízrendezési és vízkár-elhárítási, ár- és belvíz-védekezési feladatokról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 külön rendeletében meghatározottak szerint megállapítja a közművesítési hozzájárulás mértékét, illetve a községben már kiépült közműrendszerre történő utólagos rácsatlakozás díját, illetve a megfizetéséről határozattal dönt, megállapodást köt az utólagos rácsatlakozási díj részletekben történő megfizetéséről.</w:t>
      </w:r>
    </w:p>
    <w:p w:rsidR="00431736" w:rsidRPr="000B6DFE" w:rsidRDefault="00431736" w:rsidP="003C54D5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Közlekedés</w:t>
      </w:r>
    </w:p>
    <w:p w:rsidR="00431736" w:rsidRPr="000B6DFE" w:rsidRDefault="00431736" w:rsidP="00431736">
      <w:pPr>
        <w:ind w:left="284"/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 xml:space="preserve">Az 1988. évi I. törvényből eredő 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közúti közlekedési hatósági feladatok ellátása (önkormányzatnál hozzájárulások megadása)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reklámhordozókkal kapcsolatos közútkezelői feladatok ellátása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Utak építésének, forgalomba helyezésének és megszüntetésének engedélyezéséhez kapcsolódó útkezelői feladatok ellátása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Hó-eltakarítási és útsíkosság elleni védelmével kapcsolatos feladatok ellátása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Hatósági forgalomszabályozásra, útkezelői véleményezésre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helyi közutakat osztályba sorolja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kialakítja, felülvizsgálja a közút forgalmi rendjét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gondoskodik a közút nem közlekedési célú igénybevételéről és a közút melletti ingatlanok használatáról és a közlekedés biztonsága érdekében, a halasztást rendkívüli munkák esetén.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gondoskodik a közút forgalmának szabályozásáról és a jelzések elhelyezéséről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útkorszerűsítések, útépítési beruházások terveztetése, építtetése, lebonyolítása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megszervezi az úthálózat fejlesztési feladatok finanszírozását,</w:t>
      </w:r>
    </w:p>
    <w:p w:rsidR="00431736" w:rsidRPr="000B6DFE" w:rsidRDefault="00431736" w:rsidP="003C54D5">
      <w:pPr>
        <w:numPr>
          <w:ilvl w:val="4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együttműködik az országos közút kezelőjével.</w:t>
      </w:r>
    </w:p>
    <w:p w:rsidR="00431736" w:rsidRPr="000B6DFE" w:rsidRDefault="00431736" w:rsidP="00431736">
      <w:pPr>
        <w:jc w:val="both"/>
        <w:rPr>
          <w:rFonts w:ascii="Times New Roman" w:hAnsi="Times New Roman" w:cs="Times New Roman"/>
          <w:sz w:val="24"/>
        </w:rPr>
      </w:pPr>
    </w:p>
    <w:p w:rsidR="00431736" w:rsidRPr="000B6DFE" w:rsidRDefault="00431736" w:rsidP="003C54D5">
      <w:pPr>
        <w:numPr>
          <w:ilvl w:val="3"/>
          <w:numId w:val="93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önkormányzati gazdálkodással, a vagyonnal összefüggő feladatok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tervben jóváhagyott célok teljesítése érdekében a tervezettől eltérő összegű felhasználás engedélyezése, a főösszeg betartása mellett.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önkormányzat éves költségvetésében meghatározott címek és kiemelt előirányzatok közötti, címeken belüli átcsoportosításról, az éves költségvetési rendeletben meghatározott értékhatárig, azzal, hogy a közös fenntartású költségvetési szervek részére nyújtandó önkormányzati támogatás elvonása, illetve többletfinanszírozás biztosítása csak az érintett költségvetési szerv felügyeleti szervének egyetértésével történhet.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éves költségvetési rendeletben – figyelembe véve a módosított előirányzatokat is – dönt az önkormányzatot és vagyonát érintő karbantartási, felújítási, beruházási feladatok, korszerűsítési, átalakítási feladatok elvégzéséről 300,000 Ft egyedi értékhatárig. (Ezen összeghatárig a kötelezettségvállalásra, megrendel, megállapodást, megbízási, vállalkozási szerződés, tervezői szerződést köthet.)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 által megvalósítandó felújítási, beruházási munkák fedezetére elnyert pályázati támogatások folyósítására vonatkozó támogatási, finanszírozási szerződések megkötése, szükség esetén annak módosítása, a támogatóval, a pályázaton nyert támogatással való elszámolás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éves költségvetési rendeletben a közös fenntartású intézmények jóváhagyott költségvetését figyelembe véve az intézmények működéséhez nyújtandó finanszírozás ütemezésére vonatkozó megállapodás megkötése az érintett települések polgármestereivel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elavult, az önkormányzati feladatellátásához már rendeltetésszerűen nem használható gépek, berendezések selejtezéséről, és a selejtezés utáni hasznosításukról, dönt a nem hasznosítható tárgyi eszközök megsemmisítésének módjáról.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elrendeli a tárgyi eszközök beruházások, üzembe helyezését, állományba vételét a bizonylati fegyelem megtartásával.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azon társulások esetében, amelynek az önkormányzat tagja (pl. Zala Megyei Útkezelői Társulás, Letenyei Többcélú Kistérségi Társulás) dönt az éves tagdíj mértékéről, 100.000 Ft-ig, erre vonatkozóan megállapodást köt.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Engedélyezi az önkormányzat vagyongazdálkodási rendeletében meghatározott összeghatárt (100.000 Ft) el nem érő kisösszegű követelésre vonatkozó fizetési kötelezettség törlését, amennyiben a teljesítésre történő felszólítás harmadszorra is eredménytelen és alaposan feltételezhető, hogy a későbbiekben sem várható a követelés megtérülése.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Hozzájárul Bázakerettye települést, az önkormányzatot, és az önkormányzat intézményeit érintő közérdekű információk ismeretterjesztő anyagok megjelenéséhez, évente dönt a lapkiadáshoz történő hozzájárulásról</w:t>
      </w:r>
      <w:r>
        <w:rPr>
          <w:rFonts w:ascii="Times New Roman" w:hAnsi="Times New Roman" w:cs="Times New Roman"/>
          <w:sz w:val="24"/>
        </w:rPr>
        <w:t xml:space="preserve"> 100.000 Ft-ig terjedő összegig</w:t>
      </w:r>
      <w:r w:rsidRPr="000B6DFE">
        <w:rPr>
          <w:rFonts w:ascii="Times New Roman" w:hAnsi="Times New Roman" w:cs="Times New Roman"/>
          <w:sz w:val="24"/>
        </w:rPr>
        <w:t xml:space="preserve"> a támogatásról az éves költségvetésben meghatározott összeghatárig.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Megköti a Közüzemi szerződéseket, áramszolgáltatásra, ivóvíz- és csatorna szolgáltatásra, közvilágításra, gázszolgáltatásra, telefonszolgáltatásra,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Megállapodást köt az önkormányzatnál, valamint intézményeinél foglalkoztatottak és a települési képviselőkkel a T-Mobil, valamint annak jogelődjével érvényben lévő közbeszerzési díjcsomag figyelembevételével a kedvezményes mobiltelefon beszélgetésre, valamint készülésbeszerzésre vonatkozóan.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Szerződést köt az önkormányzatnál foglalkoztatottak részére nyújtandó természetbeni étkeztetés biztosítására, valamint az étkezési utalványok beszerzésére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önkormányzati szemétszállításra vonatkozóan hulladékkezelési közszolgáltatási szerződés megkötése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önkormányzatnál és intézményeinél a munkavédelmi feladatok ellátására szerződést köt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Az önkormányzatnál és intézményeinél tűzoltó készülékek felülvizsgálatára, cseréjére vonatkozó szerződés megkötése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A közhasznú foglalkoztatásra vonatkozóan együttműködési megállapodás megkötése a Zala Megyei Munkaügyi Központtal, a közhasznú, közcélú foglalkoztatottakkal a munkaszerződések megkötése, munkaviszony megszüntetése.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>Dönt az önkormányzattal közalkalmazotti jogviszonyban álló munkavállalók, - kivéve az önkormányzat felügyelete alatt működő költségvetési szervek vezetői, alkalmazottai - közhasznú, közcélú foglalkoztatottak esetében az étkezési támogatás mértékéről, formájáról.</w:t>
      </w:r>
    </w:p>
    <w:p w:rsidR="00431736" w:rsidRPr="000B6DFE" w:rsidRDefault="00431736" w:rsidP="003C54D5">
      <w:pPr>
        <w:numPr>
          <w:ilvl w:val="4"/>
          <w:numId w:val="94"/>
        </w:numPr>
        <w:jc w:val="both"/>
        <w:rPr>
          <w:rFonts w:ascii="Times New Roman" w:hAnsi="Times New Roman" w:cs="Times New Roman"/>
          <w:sz w:val="24"/>
        </w:rPr>
      </w:pPr>
      <w:r w:rsidRPr="000B6DFE">
        <w:rPr>
          <w:rFonts w:ascii="Times New Roman" w:hAnsi="Times New Roman" w:cs="Times New Roman"/>
          <w:sz w:val="24"/>
        </w:rPr>
        <w:t xml:space="preserve">Jóváhagyja a </w:t>
      </w:r>
      <w:r w:rsidR="0081665F">
        <w:rPr>
          <w:rFonts w:ascii="Times New Roman" w:hAnsi="Times New Roman" w:cs="Times New Roman"/>
          <w:sz w:val="24"/>
        </w:rPr>
        <w:t>Közös Önkormányzati Hivatal</w:t>
      </w:r>
      <w:r w:rsidRPr="000B6DFE">
        <w:rPr>
          <w:rFonts w:ascii="Times New Roman" w:hAnsi="Times New Roman" w:cs="Times New Roman"/>
          <w:sz w:val="24"/>
        </w:rPr>
        <w:t xml:space="preserve"> SZMSZ-ét, annak módosítását hozzájárul a </w:t>
      </w:r>
      <w:r w:rsidR="0081665F">
        <w:rPr>
          <w:rFonts w:ascii="Times New Roman" w:hAnsi="Times New Roman" w:cs="Times New Roman"/>
          <w:sz w:val="24"/>
        </w:rPr>
        <w:t>Hivatal</w:t>
      </w:r>
      <w:r w:rsidRPr="000B6DFE">
        <w:rPr>
          <w:rFonts w:ascii="Times New Roman" w:hAnsi="Times New Roman" w:cs="Times New Roman"/>
          <w:sz w:val="24"/>
        </w:rPr>
        <w:t xml:space="preserve"> köztisztviselőivel történő tanulmányi szerződés megkötéséhez a jegyző javaslata alapján, valamint a hozzájárulás figyelembevételével a </w:t>
      </w:r>
      <w:r w:rsidR="0081665F">
        <w:rPr>
          <w:rFonts w:ascii="Times New Roman" w:hAnsi="Times New Roman" w:cs="Times New Roman"/>
          <w:sz w:val="24"/>
        </w:rPr>
        <w:t>Hivatal</w:t>
      </w:r>
      <w:r w:rsidRPr="000B6DFE">
        <w:rPr>
          <w:rFonts w:ascii="Times New Roman" w:hAnsi="Times New Roman" w:cs="Times New Roman"/>
          <w:sz w:val="24"/>
        </w:rPr>
        <w:t xml:space="preserve"> költségvetésében biztosítják a tanulmányi szerződésben foglaltak pénzügyi fedezetét.</w:t>
      </w: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Default="00431736" w:rsidP="00431736">
      <w:pPr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7. melléklet</w:t>
      </w:r>
    </w:p>
    <w:p w:rsidR="00431736" w:rsidRPr="001A4462" w:rsidRDefault="00431736" w:rsidP="00431736">
      <w:pPr>
        <w:ind w:left="1416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Bázakerettye</w:t>
      </w:r>
      <w:r w:rsidRPr="001A4462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Polgármesterének ügyfélfogadási rendje</w:t>
      </w:r>
    </w:p>
    <w:p w:rsidR="00431736" w:rsidRPr="001A4462" w:rsidRDefault="00431736" w:rsidP="00431736">
      <w:pPr>
        <w:ind w:left="1416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431736" w:rsidRPr="000B6DFE" w:rsidRDefault="00431736" w:rsidP="00431736">
      <w:pPr>
        <w:ind w:left="1416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Minden hónap első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hétfőjé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10.00.-12.00.</w:t>
      </w:r>
      <w:r w:rsidRPr="001A446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óráig.</w:t>
      </w:r>
    </w:p>
    <w:p w:rsidR="00431736" w:rsidRDefault="00431736" w:rsidP="00B84E63">
      <w:pPr>
        <w:ind w:left="7080"/>
        <w:rPr>
          <w:rFonts w:ascii="Times" w:eastAsia="Times New Roman" w:hAnsi="Times" w:cs="Times"/>
          <w:b/>
          <w:bCs/>
          <w:sz w:val="24"/>
          <w:szCs w:val="24"/>
          <w:lang w:eastAsia="hu-HU"/>
        </w:rPr>
      </w:pPr>
    </w:p>
    <w:sectPr w:rsidR="00431736" w:rsidSect="002E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10" w:rsidRDefault="00E75010" w:rsidP="00806457">
      <w:r>
        <w:separator/>
      </w:r>
    </w:p>
  </w:endnote>
  <w:endnote w:type="continuationSeparator" w:id="0">
    <w:p w:rsidR="00E75010" w:rsidRDefault="00E75010" w:rsidP="0080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10" w:rsidRDefault="00E75010" w:rsidP="00806457">
      <w:r>
        <w:separator/>
      </w:r>
    </w:p>
  </w:footnote>
  <w:footnote w:type="continuationSeparator" w:id="0">
    <w:p w:rsidR="00E75010" w:rsidRDefault="00E75010" w:rsidP="00806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035"/>
    <w:multiLevelType w:val="hybridMultilevel"/>
    <w:tmpl w:val="FA4030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963920"/>
    <w:multiLevelType w:val="hybridMultilevel"/>
    <w:tmpl w:val="9028F2A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310B3"/>
    <w:multiLevelType w:val="hybridMultilevel"/>
    <w:tmpl w:val="9BA69B1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847C5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6453BC"/>
    <w:multiLevelType w:val="hybridMultilevel"/>
    <w:tmpl w:val="2CFADA20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7">
      <w:start w:val="1"/>
      <w:numFmt w:val="lowerLetter"/>
      <w:lvlText w:val="%3)"/>
      <w:lvlJc w:val="lef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5">
    <w:nsid w:val="0C7E6356"/>
    <w:multiLevelType w:val="hybridMultilevel"/>
    <w:tmpl w:val="63DA06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309FC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1440E5"/>
    <w:multiLevelType w:val="hybridMultilevel"/>
    <w:tmpl w:val="675CA72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85DA6"/>
    <w:multiLevelType w:val="hybridMultilevel"/>
    <w:tmpl w:val="FDF0932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1B5263"/>
    <w:multiLevelType w:val="hybridMultilevel"/>
    <w:tmpl w:val="B2841DC4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0">
    <w:nsid w:val="13CE6781"/>
    <w:multiLevelType w:val="hybridMultilevel"/>
    <w:tmpl w:val="CC0A4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09CEA">
      <w:start w:val="1"/>
      <w:numFmt w:val="decimal"/>
      <w:lvlText w:val="%4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9173F"/>
    <w:multiLevelType w:val="hybridMultilevel"/>
    <w:tmpl w:val="DC5EB0B8"/>
    <w:lvl w:ilvl="0" w:tplc="040E0017">
      <w:start w:val="1"/>
      <w:numFmt w:val="lowerLetter"/>
      <w:lvlText w:val="%1)"/>
      <w:lvlJc w:val="left"/>
      <w:pPr>
        <w:ind w:left="1467" w:hanging="360"/>
      </w:pPr>
    </w:lvl>
    <w:lvl w:ilvl="1" w:tplc="040E0019">
      <w:start w:val="1"/>
      <w:numFmt w:val="lowerLetter"/>
      <w:lvlText w:val="%2."/>
      <w:lvlJc w:val="left"/>
      <w:pPr>
        <w:ind w:left="2187" w:hanging="360"/>
      </w:pPr>
    </w:lvl>
    <w:lvl w:ilvl="2" w:tplc="040E001B">
      <w:start w:val="1"/>
      <w:numFmt w:val="lowerRoman"/>
      <w:lvlText w:val="%3."/>
      <w:lvlJc w:val="right"/>
      <w:pPr>
        <w:ind w:left="2907" w:hanging="180"/>
      </w:pPr>
    </w:lvl>
    <w:lvl w:ilvl="3" w:tplc="040E000F" w:tentative="1">
      <w:start w:val="1"/>
      <w:numFmt w:val="decimal"/>
      <w:lvlText w:val="%4."/>
      <w:lvlJc w:val="left"/>
      <w:pPr>
        <w:ind w:left="3627" w:hanging="360"/>
      </w:pPr>
    </w:lvl>
    <w:lvl w:ilvl="4" w:tplc="040E0019" w:tentative="1">
      <w:start w:val="1"/>
      <w:numFmt w:val="lowerLetter"/>
      <w:lvlText w:val="%5."/>
      <w:lvlJc w:val="left"/>
      <w:pPr>
        <w:ind w:left="4347" w:hanging="360"/>
      </w:pPr>
    </w:lvl>
    <w:lvl w:ilvl="5" w:tplc="040E001B" w:tentative="1">
      <w:start w:val="1"/>
      <w:numFmt w:val="lowerRoman"/>
      <w:lvlText w:val="%6."/>
      <w:lvlJc w:val="right"/>
      <w:pPr>
        <w:ind w:left="5067" w:hanging="180"/>
      </w:pPr>
    </w:lvl>
    <w:lvl w:ilvl="6" w:tplc="040E000F" w:tentative="1">
      <w:start w:val="1"/>
      <w:numFmt w:val="decimal"/>
      <w:lvlText w:val="%7."/>
      <w:lvlJc w:val="left"/>
      <w:pPr>
        <w:ind w:left="5787" w:hanging="360"/>
      </w:pPr>
    </w:lvl>
    <w:lvl w:ilvl="7" w:tplc="040E0019" w:tentative="1">
      <w:start w:val="1"/>
      <w:numFmt w:val="lowerLetter"/>
      <w:lvlText w:val="%8."/>
      <w:lvlJc w:val="left"/>
      <w:pPr>
        <w:ind w:left="6507" w:hanging="360"/>
      </w:pPr>
    </w:lvl>
    <w:lvl w:ilvl="8" w:tplc="040E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16DA604D"/>
    <w:multiLevelType w:val="hybridMultilevel"/>
    <w:tmpl w:val="5AD65F4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18787571"/>
    <w:multiLevelType w:val="hybridMultilevel"/>
    <w:tmpl w:val="A0DEE9FE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18DC6E76"/>
    <w:multiLevelType w:val="hybridMultilevel"/>
    <w:tmpl w:val="ED84887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1AE32D71"/>
    <w:multiLevelType w:val="hybridMultilevel"/>
    <w:tmpl w:val="16DC593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1C470694"/>
    <w:multiLevelType w:val="hybridMultilevel"/>
    <w:tmpl w:val="0EBCA2B2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F71770B"/>
    <w:multiLevelType w:val="hybridMultilevel"/>
    <w:tmpl w:val="9ED24D84"/>
    <w:lvl w:ilvl="0" w:tplc="15E8B3A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FBD41CB"/>
    <w:multiLevelType w:val="hybridMultilevel"/>
    <w:tmpl w:val="73FE4D8C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10B511F"/>
    <w:multiLevelType w:val="hybridMultilevel"/>
    <w:tmpl w:val="B028904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2071254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4F7B3C"/>
    <w:multiLevelType w:val="hybridMultilevel"/>
    <w:tmpl w:val="EFB0B61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610C0E"/>
    <w:multiLevelType w:val="hybridMultilevel"/>
    <w:tmpl w:val="4A4842F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2E47D2"/>
    <w:multiLevelType w:val="hybridMultilevel"/>
    <w:tmpl w:val="74B6C362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3CAF8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21511E"/>
    <w:multiLevelType w:val="hybridMultilevel"/>
    <w:tmpl w:val="C4A4504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4354235"/>
    <w:multiLevelType w:val="hybridMultilevel"/>
    <w:tmpl w:val="65689F8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25AC5F5C"/>
    <w:multiLevelType w:val="hybridMultilevel"/>
    <w:tmpl w:val="0FBE6BF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6F250E8"/>
    <w:multiLevelType w:val="hybridMultilevel"/>
    <w:tmpl w:val="14F661B6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9943CCA"/>
    <w:multiLevelType w:val="hybridMultilevel"/>
    <w:tmpl w:val="76F62662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2A000F07"/>
    <w:multiLevelType w:val="hybridMultilevel"/>
    <w:tmpl w:val="53846BB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117912"/>
    <w:multiLevelType w:val="hybridMultilevel"/>
    <w:tmpl w:val="05249B8C"/>
    <w:lvl w:ilvl="0" w:tplc="FAEE3B2A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2A3912F9"/>
    <w:multiLevelType w:val="hybridMultilevel"/>
    <w:tmpl w:val="558AF07A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156E63"/>
    <w:multiLevelType w:val="hybridMultilevel"/>
    <w:tmpl w:val="528E652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7">
      <w:start w:val="1"/>
      <w:numFmt w:val="lowerLetter"/>
      <w:lvlText w:val="%3)"/>
      <w:lvlJc w:val="lef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2B423B77"/>
    <w:multiLevelType w:val="hybridMultilevel"/>
    <w:tmpl w:val="EFE0194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2B2258"/>
    <w:multiLevelType w:val="hybridMultilevel"/>
    <w:tmpl w:val="72E8B70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2DE322AB"/>
    <w:multiLevelType w:val="hybridMultilevel"/>
    <w:tmpl w:val="63FE7508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2E2160B7"/>
    <w:multiLevelType w:val="hybridMultilevel"/>
    <w:tmpl w:val="4ADC3B7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F3242D3"/>
    <w:multiLevelType w:val="hybridMultilevel"/>
    <w:tmpl w:val="4316F368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30E20616"/>
    <w:multiLevelType w:val="hybridMultilevel"/>
    <w:tmpl w:val="70226594"/>
    <w:lvl w:ilvl="0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1" w:tplc="36B04472">
      <w:start w:val="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EF45CAA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26C192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381292A"/>
    <w:multiLevelType w:val="hybridMultilevel"/>
    <w:tmpl w:val="0862DE50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8F4A8056">
      <w:start w:val="1"/>
      <w:numFmt w:val="decimal"/>
      <w:suff w:val="space"/>
      <w:lvlText w:val="(%3)"/>
      <w:lvlJc w:val="left"/>
      <w:pPr>
        <w:ind w:left="398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3934435"/>
    <w:multiLevelType w:val="hybridMultilevel"/>
    <w:tmpl w:val="F29C0A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64295D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81B359B"/>
    <w:multiLevelType w:val="hybridMultilevel"/>
    <w:tmpl w:val="23F842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7B7652"/>
    <w:multiLevelType w:val="hybridMultilevel"/>
    <w:tmpl w:val="DA88263C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4">
    <w:nsid w:val="38A8536B"/>
    <w:multiLevelType w:val="hybridMultilevel"/>
    <w:tmpl w:val="04302658"/>
    <w:lvl w:ilvl="0" w:tplc="040E0017">
      <w:start w:val="1"/>
      <w:numFmt w:val="lowerLetter"/>
      <w:lvlText w:val="%1)"/>
      <w:lvlJc w:val="left"/>
      <w:pPr>
        <w:ind w:left="1184" w:hanging="360"/>
      </w:pPr>
    </w:lvl>
    <w:lvl w:ilvl="1" w:tplc="040E0019">
      <w:start w:val="1"/>
      <w:numFmt w:val="lowerLetter"/>
      <w:lvlText w:val="%2."/>
      <w:lvlJc w:val="left"/>
      <w:pPr>
        <w:ind w:left="1904" w:hanging="360"/>
      </w:pPr>
    </w:lvl>
    <w:lvl w:ilvl="2" w:tplc="040E001B">
      <w:start w:val="1"/>
      <w:numFmt w:val="lowerRoman"/>
      <w:lvlText w:val="%3."/>
      <w:lvlJc w:val="right"/>
      <w:pPr>
        <w:ind w:left="2624" w:hanging="180"/>
      </w:pPr>
    </w:lvl>
    <w:lvl w:ilvl="3" w:tplc="040E000F" w:tentative="1">
      <w:start w:val="1"/>
      <w:numFmt w:val="decimal"/>
      <w:lvlText w:val="%4."/>
      <w:lvlJc w:val="left"/>
      <w:pPr>
        <w:ind w:left="3344" w:hanging="360"/>
      </w:pPr>
    </w:lvl>
    <w:lvl w:ilvl="4" w:tplc="040E0019" w:tentative="1">
      <w:start w:val="1"/>
      <w:numFmt w:val="lowerLetter"/>
      <w:lvlText w:val="%5."/>
      <w:lvlJc w:val="left"/>
      <w:pPr>
        <w:ind w:left="4064" w:hanging="360"/>
      </w:pPr>
    </w:lvl>
    <w:lvl w:ilvl="5" w:tplc="040E001B" w:tentative="1">
      <w:start w:val="1"/>
      <w:numFmt w:val="lowerRoman"/>
      <w:lvlText w:val="%6."/>
      <w:lvlJc w:val="right"/>
      <w:pPr>
        <w:ind w:left="4784" w:hanging="180"/>
      </w:pPr>
    </w:lvl>
    <w:lvl w:ilvl="6" w:tplc="040E000F" w:tentative="1">
      <w:start w:val="1"/>
      <w:numFmt w:val="decimal"/>
      <w:lvlText w:val="%7."/>
      <w:lvlJc w:val="left"/>
      <w:pPr>
        <w:ind w:left="5504" w:hanging="360"/>
      </w:pPr>
    </w:lvl>
    <w:lvl w:ilvl="7" w:tplc="040E0019" w:tentative="1">
      <w:start w:val="1"/>
      <w:numFmt w:val="lowerLetter"/>
      <w:lvlText w:val="%8."/>
      <w:lvlJc w:val="left"/>
      <w:pPr>
        <w:ind w:left="6224" w:hanging="360"/>
      </w:pPr>
    </w:lvl>
    <w:lvl w:ilvl="8" w:tplc="040E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5">
    <w:nsid w:val="38B06420"/>
    <w:multiLevelType w:val="hybridMultilevel"/>
    <w:tmpl w:val="BC546B10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A522836"/>
    <w:multiLevelType w:val="hybridMultilevel"/>
    <w:tmpl w:val="9E440D0A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3A883377"/>
    <w:multiLevelType w:val="hybridMultilevel"/>
    <w:tmpl w:val="18361EF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AE06ED4"/>
    <w:multiLevelType w:val="hybridMultilevel"/>
    <w:tmpl w:val="1E00659C"/>
    <w:lvl w:ilvl="0" w:tplc="040E0017">
      <w:start w:val="1"/>
      <w:numFmt w:val="lowerLetter"/>
      <w:lvlText w:val="%1)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9">
    <w:nsid w:val="3B381581"/>
    <w:multiLevelType w:val="hybridMultilevel"/>
    <w:tmpl w:val="36B62BB4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3B514BFB"/>
    <w:multiLevelType w:val="hybridMultilevel"/>
    <w:tmpl w:val="20606E1E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>
    <w:nsid w:val="3B5B6290"/>
    <w:multiLevelType w:val="hybridMultilevel"/>
    <w:tmpl w:val="F81E5802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8D35CD"/>
    <w:multiLevelType w:val="hybridMultilevel"/>
    <w:tmpl w:val="94F2A73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>
    <w:nsid w:val="41FD4F00"/>
    <w:multiLevelType w:val="hybridMultilevel"/>
    <w:tmpl w:val="0902DFC0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>
    <w:nsid w:val="4246345A"/>
    <w:multiLevelType w:val="hybridMultilevel"/>
    <w:tmpl w:val="FB22E28E"/>
    <w:lvl w:ilvl="0" w:tplc="472CFA54">
      <w:start w:val="1"/>
      <w:numFmt w:val="decimal"/>
      <w:lvlText w:val="(%1)"/>
      <w:lvlJc w:val="left"/>
      <w:pPr>
        <w:ind w:left="61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5">
    <w:nsid w:val="4587221C"/>
    <w:multiLevelType w:val="hybridMultilevel"/>
    <w:tmpl w:val="97200DE0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6154882"/>
    <w:multiLevelType w:val="hybridMultilevel"/>
    <w:tmpl w:val="D71E3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D547AA"/>
    <w:multiLevelType w:val="hybridMultilevel"/>
    <w:tmpl w:val="20E2E3C4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8">
    <w:nsid w:val="49BB5553"/>
    <w:multiLevelType w:val="hybridMultilevel"/>
    <w:tmpl w:val="410249D4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395520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19D33FF"/>
    <w:multiLevelType w:val="hybridMultilevel"/>
    <w:tmpl w:val="D70C83EC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1FA19D7"/>
    <w:multiLevelType w:val="hybridMultilevel"/>
    <w:tmpl w:val="1F26775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2">
    <w:nsid w:val="52280FDA"/>
    <w:multiLevelType w:val="hybridMultilevel"/>
    <w:tmpl w:val="E4E0FC5E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28D2657"/>
    <w:multiLevelType w:val="hybridMultilevel"/>
    <w:tmpl w:val="0CD22958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4">
    <w:nsid w:val="531345CB"/>
    <w:multiLevelType w:val="hybridMultilevel"/>
    <w:tmpl w:val="6E08A93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41E48C6"/>
    <w:multiLevelType w:val="hybridMultilevel"/>
    <w:tmpl w:val="905EC92E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4C8359F"/>
    <w:multiLevelType w:val="hybridMultilevel"/>
    <w:tmpl w:val="863ADB26"/>
    <w:lvl w:ilvl="0" w:tplc="4E66F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D8037B"/>
    <w:multiLevelType w:val="hybridMultilevel"/>
    <w:tmpl w:val="D5E43A64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>
    <w:nsid w:val="57E81634"/>
    <w:multiLevelType w:val="hybridMultilevel"/>
    <w:tmpl w:val="E8E4F712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9">
    <w:nsid w:val="58CD6C08"/>
    <w:multiLevelType w:val="hybridMultilevel"/>
    <w:tmpl w:val="1DFE027A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926494A"/>
    <w:multiLevelType w:val="hybridMultilevel"/>
    <w:tmpl w:val="E3CEEEA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9E74F43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A801C20"/>
    <w:multiLevelType w:val="hybridMultilevel"/>
    <w:tmpl w:val="76BC9D0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3">
    <w:nsid w:val="5D2F0F5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D623E24"/>
    <w:multiLevelType w:val="hybridMultilevel"/>
    <w:tmpl w:val="FB3E1418"/>
    <w:lvl w:ilvl="0" w:tplc="446EC18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EF42EC"/>
    <w:multiLevelType w:val="hybridMultilevel"/>
    <w:tmpl w:val="5388E8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B45BC1"/>
    <w:multiLevelType w:val="hybridMultilevel"/>
    <w:tmpl w:val="ADF40B3C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7">
    <w:nsid w:val="631E4E31"/>
    <w:multiLevelType w:val="hybridMultilevel"/>
    <w:tmpl w:val="AC3AC870"/>
    <w:lvl w:ilvl="0" w:tplc="ACDCF63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>
    <w:nsid w:val="66366B8E"/>
    <w:multiLevelType w:val="hybridMultilevel"/>
    <w:tmpl w:val="0E38ECA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9">
    <w:nsid w:val="66E24692"/>
    <w:multiLevelType w:val="hybridMultilevel"/>
    <w:tmpl w:val="793C530C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67DE6CEC"/>
    <w:multiLevelType w:val="hybridMultilevel"/>
    <w:tmpl w:val="F00EED7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1">
    <w:nsid w:val="6AD656DF"/>
    <w:multiLevelType w:val="hybridMultilevel"/>
    <w:tmpl w:val="35D44D1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2">
    <w:nsid w:val="6B8E7407"/>
    <w:multiLevelType w:val="hybridMultilevel"/>
    <w:tmpl w:val="F3B4E522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3">
    <w:nsid w:val="6C357996"/>
    <w:multiLevelType w:val="hybridMultilevel"/>
    <w:tmpl w:val="78BE8ADA"/>
    <w:lvl w:ilvl="0" w:tplc="040E0017">
      <w:start w:val="1"/>
      <w:numFmt w:val="lowerLetter"/>
      <w:lvlText w:val="%1)"/>
      <w:lvlJc w:val="left"/>
      <w:pPr>
        <w:ind w:left="900" w:hanging="360"/>
      </w:pPr>
    </w:lvl>
    <w:lvl w:ilvl="1" w:tplc="5F9EA09E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4">
    <w:nsid w:val="6D0529CD"/>
    <w:multiLevelType w:val="multilevel"/>
    <w:tmpl w:val="A65808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5">
    <w:nsid w:val="6EE51E33"/>
    <w:multiLevelType w:val="hybridMultilevel"/>
    <w:tmpl w:val="8F36AC8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>
    <w:nsid w:val="6FF8406D"/>
    <w:multiLevelType w:val="hybridMultilevel"/>
    <w:tmpl w:val="D65AEB72"/>
    <w:lvl w:ilvl="0" w:tplc="4E66F218">
      <w:start w:val="1"/>
      <w:numFmt w:val="decimal"/>
      <w:lvlText w:val="(%1)"/>
      <w:lvlJc w:val="left"/>
      <w:pPr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7">
    <w:nsid w:val="700821EF"/>
    <w:multiLevelType w:val="hybridMultilevel"/>
    <w:tmpl w:val="29D0572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72451636"/>
    <w:multiLevelType w:val="hybridMultilevel"/>
    <w:tmpl w:val="8C121336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26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9">
    <w:nsid w:val="74750B9D"/>
    <w:multiLevelType w:val="hybridMultilevel"/>
    <w:tmpl w:val="75801120"/>
    <w:lvl w:ilvl="0" w:tplc="48B819E0">
      <w:start w:val="1"/>
      <w:numFmt w:val="bullet"/>
      <w:lvlText w:val="۔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59532E3"/>
    <w:multiLevelType w:val="hybridMultilevel"/>
    <w:tmpl w:val="31D040E0"/>
    <w:lvl w:ilvl="0" w:tplc="4E66F21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1">
    <w:nsid w:val="77553B82"/>
    <w:multiLevelType w:val="hybridMultilevel"/>
    <w:tmpl w:val="564E42B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>
      <w:start w:val="1"/>
      <w:numFmt w:val="lowerLetter"/>
      <w:lvlText w:val="%2."/>
      <w:lvlJc w:val="left"/>
      <w:pPr>
        <w:ind w:left="2148" w:hanging="360"/>
      </w:pPr>
    </w:lvl>
    <w:lvl w:ilvl="2" w:tplc="040E001B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2">
    <w:nsid w:val="7E364458"/>
    <w:multiLevelType w:val="hybridMultilevel"/>
    <w:tmpl w:val="2D94F36A"/>
    <w:lvl w:ilvl="0" w:tplc="4E66F218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3">
    <w:nsid w:val="7FAB07C6"/>
    <w:multiLevelType w:val="hybridMultilevel"/>
    <w:tmpl w:val="4BFC9072"/>
    <w:lvl w:ilvl="0" w:tplc="4E66F2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E66F218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82E9A7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4"/>
  </w:num>
  <w:num w:numId="2">
    <w:abstractNumId w:val="67"/>
  </w:num>
  <w:num w:numId="3">
    <w:abstractNumId w:val="83"/>
  </w:num>
  <w:num w:numId="4">
    <w:abstractNumId w:val="48"/>
  </w:num>
  <w:num w:numId="5">
    <w:abstractNumId w:val="37"/>
  </w:num>
  <w:num w:numId="6">
    <w:abstractNumId w:val="68"/>
  </w:num>
  <w:num w:numId="7">
    <w:abstractNumId w:val="54"/>
  </w:num>
  <w:num w:numId="8">
    <w:abstractNumId w:val="77"/>
  </w:num>
  <w:num w:numId="9">
    <w:abstractNumId w:val="28"/>
  </w:num>
  <w:num w:numId="10">
    <w:abstractNumId w:val="30"/>
  </w:num>
  <w:num w:numId="11">
    <w:abstractNumId w:val="80"/>
  </w:num>
  <w:num w:numId="12">
    <w:abstractNumId w:val="88"/>
  </w:num>
  <w:num w:numId="13">
    <w:abstractNumId w:val="14"/>
  </w:num>
  <w:num w:numId="14">
    <w:abstractNumId w:val="27"/>
  </w:num>
  <w:num w:numId="15">
    <w:abstractNumId w:val="47"/>
  </w:num>
  <w:num w:numId="16">
    <w:abstractNumId w:val="7"/>
  </w:num>
  <w:num w:numId="17">
    <w:abstractNumId w:val="61"/>
  </w:num>
  <w:num w:numId="18">
    <w:abstractNumId w:val="85"/>
  </w:num>
  <w:num w:numId="19">
    <w:abstractNumId w:val="2"/>
  </w:num>
  <w:num w:numId="20">
    <w:abstractNumId w:val="0"/>
  </w:num>
  <w:num w:numId="21">
    <w:abstractNumId w:val="55"/>
  </w:num>
  <w:num w:numId="22">
    <w:abstractNumId w:val="23"/>
  </w:num>
  <w:num w:numId="23">
    <w:abstractNumId w:val="36"/>
  </w:num>
  <w:num w:numId="24">
    <w:abstractNumId w:val="58"/>
  </w:num>
  <w:num w:numId="25">
    <w:abstractNumId w:val="60"/>
  </w:num>
  <w:num w:numId="26">
    <w:abstractNumId w:val="41"/>
  </w:num>
  <w:num w:numId="27">
    <w:abstractNumId w:val="4"/>
  </w:num>
  <w:num w:numId="28">
    <w:abstractNumId w:val="31"/>
  </w:num>
  <w:num w:numId="29">
    <w:abstractNumId w:val="43"/>
  </w:num>
  <w:num w:numId="30">
    <w:abstractNumId w:val="42"/>
  </w:num>
  <w:num w:numId="31">
    <w:abstractNumId w:val="18"/>
  </w:num>
  <w:num w:numId="32">
    <w:abstractNumId w:val="19"/>
  </w:num>
  <w:num w:numId="33">
    <w:abstractNumId w:val="92"/>
  </w:num>
  <w:num w:numId="34">
    <w:abstractNumId w:val="29"/>
  </w:num>
  <w:num w:numId="35">
    <w:abstractNumId w:val="46"/>
  </w:num>
  <w:num w:numId="36">
    <w:abstractNumId w:val="34"/>
  </w:num>
  <w:num w:numId="37">
    <w:abstractNumId w:val="57"/>
  </w:num>
  <w:num w:numId="38">
    <w:abstractNumId w:val="53"/>
  </w:num>
  <w:num w:numId="39">
    <w:abstractNumId w:val="74"/>
  </w:num>
  <w:num w:numId="40">
    <w:abstractNumId w:val="21"/>
  </w:num>
  <w:num w:numId="41">
    <w:abstractNumId w:val="51"/>
  </w:num>
  <w:num w:numId="42">
    <w:abstractNumId w:val="50"/>
  </w:num>
  <w:num w:numId="43">
    <w:abstractNumId w:val="70"/>
  </w:num>
  <w:num w:numId="44">
    <w:abstractNumId w:val="63"/>
  </w:num>
  <w:num w:numId="45">
    <w:abstractNumId w:val="13"/>
  </w:num>
  <w:num w:numId="46">
    <w:abstractNumId w:val="25"/>
  </w:num>
  <w:num w:numId="47">
    <w:abstractNumId w:val="32"/>
  </w:num>
  <w:num w:numId="48">
    <w:abstractNumId w:val="52"/>
  </w:num>
  <w:num w:numId="49">
    <w:abstractNumId w:val="78"/>
  </w:num>
  <w:num w:numId="50">
    <w:abstractNumId w:val="75"/>
  </w:num>
  <w:num w:numId="51">
    <w:abstractNumId w:val="91"/>
  </w:num>
  <w:num w:numId="52">
    <w:abstractNumId w:val="5"/>
  </w:num>
  <w:num w:numId="53">
    <w:abstractNumId w:val="45"/>
  </w:num>
  <w:num w:numId="54">
    <w:abstractNumId w:val="6"/>
  </w:num>
  <w:num w:numId="55">
    <w:abstractNumId w:val="11"/>
  </w:num>
  <w:num w:numId="56">
    <w:abstractNumId w:val="22"/>
  </w:num>
  <w:num w:numId="57">
    <w:abstractNumId w:val="79"/>
  </w:num>
  <w:num w:numId="58">
    <w:abstractNumId w:val="71"/>
  </w:num>
  <w:num w:numId="59">
    <w:abstractNumId w:val="62"/>
  </w:num>
  <w:num w:numId="60">
    <w:abstractNumId w:val="39"/>
  </w:num>
  <w:num w:numId="61">
    <w:abstractNumId w:val="73"/>
  </w:num>
  <w:num w:numId="62">
    <w:abstractNumId w:val="49"/>
  </w:num>
  <w:num w:numId="63">
    <w:abstractNumId w:val="44"/>
  </w:num>
  <w:num w:numId="64">
    <w:abstractNumId w:val="33"/>
  </w:num>
  <w:num w:numId="65">
    <w:abstractNumId w:val="82"/>
  </w:num>
  <w:num w:numId="66">
    <w:abstractNumId w:val="12"/>
  </w:num>
  <w:num w:numId="67">
    <w:abstractNumId w:val="65"/>
  </w:num>
  <w:num w:numId="68">
    <w:abstractNumId w:val="9"/>
  </w:num>
  <w:num w:numId="69">
    <w:abstractNumId w:val="1"/>
  </w:num>
  <w:num w:numId="70">
    <w:abstractNumId w:val="69"/>
  </w:num>
  <w:num w:numId="71">
    <w:abstractNumId w:val="93"/>
  </w:num>
  <w:num w:numId="72">
    <w:abstractNumId w:val="15"/>
  </w:num>
  <w:num w:numId="73">
    <w:abstractNumId w:val="16"/>
  </w:num>
  <w:num w:numId="74">
    <w:abstractNumId w:val="26"/>
  </w:num>
  <w:num w:numId="75">
    <w:abstractNumId w:val="17"/>
  </w:num>
  <w:num w:numId="76">
    <w:abstractNumId w:val="72"/>
  </w:num>
  <w:num w:numId="77">
    <w:abstractNumId w:val="66"/>
  </w:num>
  <w:num w:numId="78">
    <w:abstractNumId w:val="56"/>
  </w:num>
  <w:num w:numId="79">
    <w:abstractNumId w:val="86"/>
  </w:num>
  <w:num w:numId="80">
    <w:abstractNumId w:val="90"/>
  </w:num>
  <w:num w:numId="81">
    <w:abstractNumId w:val="64"/>
  </w:num>
  <w:num w:numId="82">
    <w:abstractNumId w:val="20"/>
  </w:num>
  <w:num w:numId="83">
    <w:abstractNumId w:val="3"/>
  </w:num>
  <w:num w:numId="84">
    <w:abstractNumId w:val="76"/>
  </w:num>
  <w:num w:numId="85">
    <w:abstractNumId w:val="81"/>
  </w:num>
  <w:num w:numId="86">
    <w:abstractNumId w:val="35"/>
  </w:num>
  <w:num w:numId="87">
    <w:abstractNumId w:val="59"/>
  </w:num>
  <w:num w:numId="88">
    <w:abstractNumId w:val="8"/>
  </w:num>
  <w:num w:numId="89">
    <w:abstractNumId w:val="40"/>
  </w:num>
  <w:num w:numId="90">
    <w:abstractNumId w:val="87"/>
  </w:num>
  <w:num w:numId="91">
    <w:abstractNumId w:val="24"/>
  </w:num>
  <w:num w:numId="92">
    <w:abstractNumId w:val="89"/>
  </w:num>
  <w:num w:numId="93">
    <w:abstractNumId w:val="10"/>
  </w:num>
  <w:num w:numId="94">
    <w:abstractNumId w:val="3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DA"/>
    <w:rsid w:val="000424DC"/>
    <w:rsid w:val="000912BC"/>
    <w:rsid w:val="000B7221"/>
    <w:rsid w:val="00146BFF"/>
    <w:rsid w:val="001A4462"/>
    <w:rsid w:val="001B163F"/>
    <w:rsid w:val="001B7C39"/>
    <w:rsid w:val="00226427"/>
    <w:rsid w:val="002576CE"/>
    <w:rsid w:val="002663F7"/>
    <w:rsid w:val="00287165"/>
    <w:rsid w:val="002A502E"/>
    <w:rsid w:val="002C107A"/>
    <w:rsid w:val="002E1B12"/>
    <w:rsid w:val="002E3C9F"/>
    <w:rsid w:val="002E592C"/>
    <w:rsid w:val="0030525D"/>
    <w:rsid w:val="00345085"/>
    <w:rsid w:val="00354888"/>
    <w:rsid w:val="003C54D5"/>
    <w:rsid w:val="003F16F8"/>
    <w:rsid w:val="00431736"/>
    <w:rsid w:val="004349D0"/>
    <w:rsid w:val="004B74E8"/>
    <w:rsid w:val="004C7DA4"/>
    <w:rsid w:val="00507B8B"/>
    <w:rsid w:val="00515897"/>
    <w:rsid w:val="005224CD"/>
    <w:rsid w:val="00524D36"/>
    <w:rsid w:val="00561F9B"/>
    <w:rsid w:val="00572EBD"/>
    <w:rsid w:val="005A6018"/>
    <w:rsid w:val="005C6A9F"/>
    <w:rsid w:val="005E456C"/>
    <w:rsid w:val="00631004"/>
    <w:rsid w:val="006D3223"/>
    <w:rsid w:val="00713894"/>
    <w:rsid w:val="00770D60"/>
    <w:rsid w:val="007D6462"/>
    <w:rsid w:val="007F62B4"/>
    <w:rsid w:val="00802B68"/>
    <w:rsid w:val="00806457"/>
    <w:rsid w:val="0081665F"/>
    <w:rsid w:val="0084594D"/>
    <w:rsid w:val="00852669"/>
    <w:rsid w:val="00886A72"/>
    <w:rsid w:val="008D3C84"/>
    <w:rsid w:val="008E3484"/>
    <w:rsid w:val="008F28D5"/>
    <w:rsid w:val="00904BE9"/>
    <w:rsid w:val="00950793"/>
    <w:rsid w:val="00982D3D"/>
    <w:rsid w:val="009850ED"/>
    <w:rsid w:val="0099731B"/>
    <w:rsid w:val="00A14FF0"/>
    <w:rsid w:val="00A3204E"/>
    <w:rsid w:val="00A810D1"/>
    <w:rsid w:val="00A874BC"/>
    <w:rsid w:val="00AC2771"/>
    <w:rsid w:val="00AF3AF8"/>
    <w:rsid w:val="00B448FD"/>
    <w:rsid w:val="00B84E63"/>
    <w:rsid w:val="00BA39A8"/>
    <w:rsid w:val="00BB74DA"/>
    <w:rsid w:val="00BC7998"/>
    <w:rsid w:val="00C379F5"/>
    <w:rsid w:val="00C53783"/>
    <w:rsid w:val="00C62715"/>
    <w:rsid w:val="00C90838"/>
    <w:rsid w:val="00CD7F01"/>
    <w:rsid w:val="00CF5F61"/>
    <w:rsid w:val="00D015B2"/>
    <w:rsid w:val="00D453F5"/>
    <w:rsid w:val="00D50AF1"/>
    <w:rsid w:val="00D62B6B"/>
    <w:rsid w:val="00D6335D"/>
    <w:rsid w:val="00DE7A98"/>
    <w:rsid w:val="00DF042B"/>
    <w:rsid w:val="00E064E0"/>
    <w:rsid w:val="00E32466"/>
    <w:rsid w:val="00E75010"/>
    <w:rsid w:val="00E90294"/>
    <w:rsid w:val="00E93A38"/>
    <w:rsid w:val="00EF2048"/>
    <w:rsid w:val="00F049E6"/>
    <w:rsid w:val="00F16C15"/>
    <w:rsid w:val="00F31270"/>
    <w:rsid w:val="00F55279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B74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B74DA"/>
    <w:rPr>
      <w:b/>
      <w:bCs/>
    </w:rPr>
  </w:style>
  <w:style w:type="character" w:customStyle="1" w:styleId="apple-converted-space">
    <w:name w:val="apple-converted-space"/>
    <w:basedOn w:val="Bekezdsalapbettpusa"/>
    <w:rsid w:val="00BB74DA"/>
  </w:style>
  <w:style w:type="character" w:styleId="Hiperhivatkozs">
    <w:name w:val="Hyperlink"/>
    <w:basedOn w:val="Bekezdsalapbettpusa"/>
    <w:uiPriority w:val="99"/>
    <w:semiHidden/>
    <w:unhideWhenUsed/>
    <w:rsid w:val="00BB74DA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BB74DA"/>
    <w:rPr>
      <w:i/>
      <w:iCs/>
    </w:rPr>
  </w:style>
  <w:style w:type="paragraph" w:styleId="Listaszerbekezds">
    <w:name w:val="List Paragraph"/>
    <w:basedOn w:val="Norml"/>
    <w:uiPriority w:val="34"/>
    <w:qFormat/>
    <w:rsid w:val="00806457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453F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D453F5"/>
    <w:rPr>
      <w:vertAlign w:val="superscript"/>
    </w:rPr>
  </w:style>
  <w:style w:type="paragraph" w:customStyle="1" w:styleId="CharCharCharChar">
    <w:name w:val="Char Char Char Char"/>
    <w:basedOn w:val="Norml"/>
    <w:rsid w:val="00E90294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1B12"/>
  </w:style>
  <w:style w:type="paragraph" w:styleId="llb">
    <w:name w:val="footer"/>
    <w:basedOn w:val="Norml"/>
    <w:link w:val="llbChar"/>
    <w:uiPriority w:val="99"/>
    <w:unhideWhenUsed/>
    <w:rsid w:val="002E1B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E1B12"/>
  </w:style>
  <w:style w:type="table" w:styleId="Rcsostblzat">
    <w:name w:val="Table Grid"/>
    <w:basedOn w:val="Normltblzat"/>
    <w:uiPriority w:val="39"/>
    <w:rsid w:val="008F2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881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37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d-a-15.asp.lgov.hu/gazd-bazakerettye/CORE/eur/php/formfull.php?=zOGMkRTMy1QB3tmZ1xmKGAyW5tmZlNGZxTGCxyzW98TomcKLlSzqzD2og9ypyOarmS2n9HJou5To1E2ogMPIFSRIBSxDFS0Fsc1HY5HDPMIFV1QMcIJou5Jol9zMzLTZySGLxIJC4pQBmHGBsA1H80241=" TargetMode="External"/><Relationship Id="rId13" Type="http://schemas.openxmlformats.org/officeDocument/2006/relationships/hyperlink" Target="https://gazd-a-15.asp.lgov.hu/gazd-bazakerettye/CORE/eur/php/formfull.php?===jZ2ZJMjtwL9ZwAjpwZ181HGMFZ5ZwZjRQc1RGCxyzW98TomcKLlSzqzD2og9ypyOarmS2n9HJou5To1E2ogMPIFSRIBSxDFS0Fsc1HY5HDPMIFV1QMcIJou5Jol9zMzZwAwITZ4VJCmLQZ3VGAsA1H2o591===" TargetMode="External"/><Relationship Id="rId18" Type="http://schemas.openxmlformats.org/officeDocument/2006/relationships/hyperlink" Target="https://gazd-a-15.asp.lgov.hu/gazd-bazakerettye/CORE/eur/php/formfull.php?===jZvSmLvuwM9DGB5DTMl81HGMPB3VmZjRQcjVGCxyzW98TomcKLlSzqzD2og9ypyOarmS2n9HJou5To1E2ogMPIFSRIBSxDFS0Fsc1HY5HDPMIFV1QMcIJou5Jol9zMzZwLkZzL4LJC0xGBxEzZsA1H84581===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gazd-a-15.asp.lgov.hu/gazd-bazakerettye/CORE/eur/php/formfull.php?===DZ2RQZlHwL9DQM2VTZv91HGMFAjDwZjRQckRGCxyzW98TomcKLlSzqzD2og9ypyOarmS2n9HJou5To1E2ogMPIFSRIBSxDFS0Fsc1HY5HDPMIFV1QMcIJou5Jol9zMzRwAkNwZ1VJC0DzAvOwLsA1Hssos1===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azd-a-15.asp.lgov.hu/gazd-bazakerettye/CORE/eur/php/formfull.php?=mLmLyOQBv1mZ2NmAlHmKGAyW3NQAlNGZxzGCxyzW98TomcKLlSzqzD2og9ypyOarmS2n9HJou5To1E2ogMPIFSRIBSxDFS0Fsc1HY5HDPMIFV1QMcIJou5Jol9zMzZwAwITZ4VJCmLQZ3VGAsA1Hss421=" TargetMode="External"/><Relationship Id="rId17" Type="http://schemas.openxmlformats.org/officeDocument/2006/relationships/hyperlink" Target="https://gazd-a-15.asp.lgov.hu/gazd-bazakerettye/CORE/eur/php/formfull.php?===jZvSmLvuwM9DGB5DTMl81HGMFB4ZwZjRQc5RGCxyzW98TomcKLlSzqzD2og9ypyOarmS2n9HJou5To1E2ogMPIFSRIBSxDFS0Fsc1HY5HDPMIFV1QMcIJou5Jol9zMzZwLkZzL4LJC0xGBxEzZsA1H4q831==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gazd-a-15.asp.lgov.hu/gazd-bazakerettye/CORE/eur/php/formfull.php?===NMlLGMuWzL9DQBjR2L581HGMFZlDwZjRQc2RGCxyzW98TomcKLlSzqzD2og9ypyOarmS2n9HJou5To1E2ogMPIFSRIBSxDFS0Fsc1HY5HDPMIFV1QMcIJou5Jol9zMzDzZ2HJLvWJC0tQZuAJBsA1H84081===" TargetMode="External"/><Relationship Id="rId20" Type="http://schemas.openxmlformats.org/officeDocument/2006/relationships/hyperlink" Target="https://gazd-a-15.asp.lgov.hu/gazd-bazakerettye/CORE/eur/php/formfull.php?=ySwM2LGAx1QMyEJB5LmKGAyWkRQAlNGZxrGCxyzW98TomcKLlSzqzD2og9ypyOarmS2n9HJou5To1E2ogMPIFSRIBSxDFS0Fsc1HY5HDPMIFV1QMcIJou5Jol9zMzHJZzMwA1DJCxITM5xwAsA1Hq5p11=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azd-a-15.asp.lgov.hu/gazd-bazakerettye/CORE/eur/php/formfull.php?===NB4DwMvWwM9NQZ3DTAu91HGMvZkDwZjRQcjRGCxyzW98TomcKLlSzqzD2og9ypyOarmS2n9HJou5To1E2ogMPIFSRIBSxDFS0Fsc1HY5HDPMIFV1QMcIJou5Jol9zMztQB0LzLlLJCjNmAxEGLsA1Hoqo31===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gazd-a-15.asp.lgov.hu/gazd-bazakerettye/CORE/eur/php/formfull.php?===NZvWQAlVwA9RJAmxmZ081HGMvZ5VGAjRQc0RGCxyzW98TomcKLlSzqzD2og9ypyOarmS2n9HJou5To1E2ogMPIFSRIBSxDFS0Fsc1HY5HDPMIFV1QMcIJou5Jol9zMzNwLlDwZlLGCuImZ5ZQAsA1H661s1===" TargetMode="External"/><Relationship Id="rId23" Type="http://schemas.openxmlformats.org/officeDocument/2006/relationships/hyperlink" Target="https://gazd-a-15.asp.lgov.hu/gazd-bazakerettye/CORE/eur/php/formfull.php?===jLyuQB3VGA9ZTMkHQB281HGMlZ1DwZjRQckVGCxyzW98TomcKLlSzqzD2og9ypyOarmS2n9HJou5To1E2ogMPIFSRIBSxDFS0Fsc1HY5HDPMIFV1QMcIJou5Jol9zMzZJM4tmAlHGCwEJZ1twAsA1Hs7811===" TargetMode="External"/><Relationship Id="rId10" Type="http://schemas.openxmlformats.org/officeDocument/2006/relationships/hyperlink" Target="https://gazd-a-15.asp.lgov.hu/gazd-bazakerettye/CORE/eur/php/formfull.php?===jZwM2AkVzA9LwZuSTB081HGMlZlDwZjRQclRGCxyzW98TomcKLlSzqzD2og9ypyOarmS2n9HJou5To1E2ogMPIFSRIBSxDFS0Fsc1HY5HDPMIFV1QMcIJou5Jol9zMzZmLzqGZvMGC2VGLuuQAsA1H27971===" TargetMode="External"/><Relationship Id="rId19" Type="http://schemas.openxmlformats.org/officeDocument/2006/relationships/hyperlink" Target="https://gazd-a-15.asp.lgov.hu/gazd-bazakerettye/CORE/eur/php/formfull.php?=ySwM2LGAx1QMyEJB5LmKGAyWkxmZlNGZxXGCxyzW98TomcKLlSzqzD2og9ypyOarmS2n9HJou5To1E2ogMPIFSRIBSxDFS0Fsc1HY5HDPMIFV1QMcIJou5Jol9zMzHJZzMwA1DJCxITM5xwAsA1H7q971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azd-a-15.asp.lgov.hu/gazd-bazakerettye/CORE/eur/php/formfull.php?=wITB4pwZ10mLxSGA4LmKGAyWlxmZlNGZxBGCxyzW98TomcKLlSzqzD2og9ypyOarmS2n9HJou5To1E2ogMPIFSRIBSxDFS0Fsc1HY5HDPMIFV1QMcIJou5Jol9zMzZJM4tmAlHGCwEJZ1twAsA1Hrs9p1=" TargetMode="External"/><Relationship Id="rId14" Type="http://schemas.openxmlformats.org/officeDocument/2006/relationships/hyperlink" Target="https://gazd-a-15.asp.lgov.hu/gazd-bazakerettye/CORE/eur/php/formfull.php?===NZvWQAlVwA9RJAmxmZ081HGMlZkDwZjRQcmRGCxyzW98TomcKLlSzqzD2og9ypyOarmS2n9HJou5To1E2ogMPIFSRIBSxDFS0Fsc1HY5HDPMIFV1QMcIJou5Jol9zMzNwLlDwZlLGCuImZ5ZQAsA1H3qq81===" TargetMode="External"/><Relationship Id="rId22" Type="http://schemas.openxmlformats.org/officeDocument/2006/relationships/hyperlink" Target="https://gazd-a-15.asp.lgov.hu/gazd-bazakerettye/CORE/eur/php/formfull.php?=zOGMkRTMy1QB3tmZ1xmKGAyW0NQAlNGZxvGCxyzW98TomcKLlSzqzD2og9ypyOarmS2n9HJou5To1E2ogMPIFSRIBSxDFS0Fsc1HY5HDPMIFV1QMcIJou5Jol9zMzLTZySGLxIJC4pQBmHGBsA1H58qq1=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9996</Words>
  <Characters>68973</Characters>
  <Application>Microsoft Office Word</Application>
  <DocSecurity>0</DocSecurity>
  <Lines>574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</cp:lastModifiedBy>
  <cp:revision>2</cp:revision>
  <dcterms:created xsi:type="dcterms:W3CDTF">2017-03-30T09:29:00Z</dcterms:created>
  <dcterms:modified xsi:type="dcterms:W3CDTF">2017-03-30T09:29:00Z</dcterms:modified>
</cp:coreProperties>
</file>